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w:t>
      </w:r>
      <w:proofErr w:type="spellStart"/>
      <w:r w:rsidR="2DD438ED" w:rsidRPr="4656C02B">
        <w:rPr>
          <w:rFonts w:ascii="Times New Roman" w:eastAsia="Times New Roman" w:hAnsi="Times New Roman" w:cs="Times New Roman"/>
          <w:sz w:val="24"/>
          <w:szCs w:val="24"/>
        </w:rPr>
        <w:t>Malig</w:t>
      </w:r>
      <w:proofErr w:type="spellEnd"/>
      <w:r w:rsidR="2DD438ED" w:rsidRPr="4656C02B">
        <w:rPr>
          <w:rFonts w:ascii="Times New Roman" w:eastAsia="Times New Roman" w:hAnsi="Times New Roman" w:cs="Times New Roman"/>
          <w:sz w:val="24"/>
          <w:szCs w:val="24"/>
        </w:rPr>
        <w:t>,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69B63F45" w14:textId="04A330D2" w:rsidR="00BA5472"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118962" w:history="1">
            <w:r w:rsidR="00BA5472" w:rsidRPr="001E2E54">
              <w:rPr>
                <w:rStyle w:val="Hipercze"/>
                <w:rFonts w:ascii="Times New Roman" w:hAnsi="Times New Roman" w:cs="Times New Roman"/>
                <w:noProof/>
              </w:rPr>
              <w:t>Wstęp</w:t>
            </w:r>
            <w:r w:rsidR="00BA5472">
              <w:rPr>
                <w:noProof/>
                <w:webHidden/>
              </w:rPr>
              <w:tab/>
            </w:r>
            <w:r w:rsidR="00BA5472">
              <w:rPr>
                <w:noProof/>
                <w:webHidden/>
              </w:rPr>
              <w:fldChar w:fldCharType="begin"/>
            </w:r>
            <w:r w:rsidR="00BA5472">
              <w:rPr>
                <w:noProof/>
                <w:webHidden/>
              </w:rPr>
              <w:instrText xml:space="preserve"> PAGEREF _Toc153118962 \h </w:instrText>
            </w:r>
            <w:r w:rsidR="00BA5472">
              <w:rPr>
                <w:noProof/>
                <w:webHidden/>
              </w:rPr>
            </w:r>
            <w:r w:rsidR="00BA5472">
              <w:rPr>
                <w:noProof/>
                <w:webHidden/>
              </w:rPr>
              <w:fldChar w:fldCharType="separate"/>
            </w:r>
            <w:r w:rsidR="00BA5472">
              <w:rPr>
                <w:noProof/>
                <w:webHidden/>
              </w:rPr>
              <w:t>6</w:t>
            </w:r>
            <w:r w:rsidR="00BA5472">
              <w:rPr>
                <w:noProof/>
                <w:webHidden/>
              </w:rPr>
              <w:fldChar w:fldCharType="end"/>
            </w:r>
          </w:hyperlink>
        </w:p>
        <w:p w14:paraId="0FA626B7" w14:textId="0F9B13A6" w:rsidR="00BA5472" w:rsidRDefault="00000000">
          <w:pPr>
            <w:pStyle w:val="Spistreci1"/>
            <w:tabs>
              <w:tab w:val="right" w:leader="dot" w:pos="9016"/>
            </w:tabs>
            <w:rPr>
              <w:rFonts w:eastAsiaTheme="minorEastAsia"/>
              <w:noProof/>
              <w:kern w:val="2"/>
              <w:lang w:eastAsia="pl-PL"/>
              <w14:ligatures w14:val="standardContextual"/>
            </w:rPr>
          </w:pPr>
          <w:hyperlink w:anchor="_Toc153118963" w:history="1">
            <w:r w:rsidR="00BA5472" w:rsidRPr="001E2E54">
              <w:rPr>
                <w:rStyle w:val="Hipercze"/>
                <w:rFonts w:ascii="Times New Roman" w:hAnsi="Times New Roman" w:cs="Times New Roman"/>
                <w:noProof/>
              </w:rPr>
              <w:t>Cel pracy</w:t>
            </w:r>
            <w:r w:rsidR="00BA5472">
              <w:rPr>
                <w:noProof/>
                <w:webHidden/>
              </w:rPr>
              <w:tab/>
            </w:r>
            <w:r w:rsidR="00BA5472">
              <w:rPr>
                <w:noProof/>
                <w:webHidden/>
              </w:rPr>
              <w:fldChar w:fldCharType="begin"/>
            </w:r>
            <w:r w:rsidR="00BA5472">
              <w:rPr>
                <w:noProof/>
                <w:webHidden/>
              </w:rPr>
              <w:instrText xml:space="preserve"> PAGEREF _Toc153118963 \h </w:instrText>
            </w:r>
            <w:r w:rsidR="00BA5472">
              <w:rPr>
                <w:noProof/>
                <w:webHidden/>
              </w:rPr>
            </w:r>
            <w:r w:rsidR="00BA5472">
              <w:rPr>
                <w:noProof/>
                <w:webHidden/>
              </w:rPr>
              <w:fldChar w:fldCharType="separate"/>
            </w:r>
            <w:r w:rsidR="00BA5472">
              <w:rPr>
                <w:noProof/>
                <w:webHidden/>
              </w:rPr>
              <w:t>7</w:t>
            </w:r>
            <w:r w:rsidR="00BA5472">
              <w:rPr>
                <w:noProof/>
                <w:webHidden/>
              </w:rPr>
              <w:fldChar w:fldCharType="end"/>
            </w:r>
          </w:hyperlink>
        </w:p>
        <w:p w14:paraId="7427FC7D" w14:textId="323C4819" w:rsidR="00BA5472" w:rsidRDefault="00000000">
          <w:pPr>
            <w:pStyle w:val="Spistreci1"/>
            <w:tabs>
              <w:tab w:val="right" w:leader="dot" w:pos="9016"/>
            </w:tabs>
            <w:rPr>
              <w:rFonts w:eastAsiaTheme="minorEastAsia"/>
              <w:noProof/>
              <w:kern w:val="2"/>
              <w:lang w:eastAsia="pl-PL"/>
              <w14:ligatures w14:val="standardContextual"/>
            </w:rPr>
          </w:pPr>
          <w:hyperlink w:anchor="_Toc153118964" w:history="1">
            <w:r w:rsidR="00BA5472" w:rsidRPr="001E2E54">
              <w:rPr>
                <w:rStyle w:val="Hipercze"/>
                <w:rFonts w:ascii="Times New Roman" w:hAnsi="Times New Roman" w:cs="Times New Roman"/>
                <w:noProof/>
              </w:rPr>
              <w:t>Rozdział 1</w:t>
            </w:r>
            <w:r w:rsidR="00BA5472">
              <w:rPr>
                <w:noProof/>
                <w:webHidden/>
              </w:rPr>
              <w:tab/>
            </w:r>
            <w:r w:rsidR="00BA5472">
              <w:rPr>
                <w:noProof/>
                <w:webHidden/>
              </w:rPr>
              <w:fldChar w:fldCharType="begin"/>
            </w:r>
            <w:r w:rsidR="00BA5472">
              <w:rPr>
                <w:noProof/>
                <w:webHidden/>
              </w:rPr>
              <w:instrText xml:space="preserve"> PAGEREF _Toc153118964 \h </w:instrText>
            </w:r>
            <w:r w:rsidR="00BA5472">
              <w:rPr>
                <w:noProof/>
                <w:webHidden/>
              </w:rPr>
            </w:r>
            <w:r w:rsidR="00BA5472">
              <w:rPr>
                <w:noProof/>
                <w:webHidden/>
              </w:rPr>
              <w:fldChar w:fldCharType="separate"/>
            </w:r>
            <w:r w:rsidR="00BA5472">
              <w:rPr>
                <w:noProof/>
                <w:webHidden/>
              </w:rPr>
              <w:t>8</w:t>
            </w:r>
            <w:r w:rsidR="00BA5472">
              <w:rPr>
                <w:noProof/>
                <w:webHidden/>
              </w:rPr>
              <w:fldChar w:fldCharType="end"/>
            </w:r>
          </w:hyperlink>
        </w:p>
        <w:p w14:paraId="3D0E4896" w14:textId="2F9C23F3" w:rsidR="00BA5472" w:rsidRDefault="00000000">
          <w:pPr>
            <w:pStyle w:val="Spistreci1"/>
            <w:tabs>
              <w:tab w:val="right" w:leader="dot" w:pos="9016"/>
            </w:tabs>
            <w:rPr>
              <w:rFonts w:eastAsiaTheme="minorEastAsia"/>
              <w:noProof/>
              <w:kern w:val="2"/>
              <w:lang w:eastAsia="pl-PL"/>
              <w14:ligatures w14:val="standardContextual"/>
            </w:rPr>
          </w:pPr>
          <w:hyperlink w:anchor="_Toc153118965" w:history="1">
            <w:r w:rsidR="00BA5472" w:rsidRPr="001E2E54">
              <w:rPr>
                <w:rStyle w:val="Hipercze"/>
                <w:rFonts w:ascii="Times New Roman" w:hAnsi="Times New Roman" w:cs="Times New Roman"/>
                <w:noProof/>
              </w:rPr>
              <w:t>Rozdział 2</w:t>
            </w:r>
            <w:r w:rsidR="00BA5472">
              <w:rPr>
                <w:noProof/>
                <w:webHidden/>
              </w:rPr>
              <w:tab/>
            </w:r>
            <w:r w:rsidR="00BA5472">
              <w:rPr>
                <w:noProof/>
                <w:webHidden/>
              </w:rPr>
              <w:fldChar w:fldCharType="begin"/>
            </w:r>
            <w:r w:rsidR="00BA5472">
              <w:rPr>
                <w:noProof/>
                <w:webHidden/>
              </w:rPr>
              <w:instrText xml:space="preserve"> PAGEREF _Toc153118965 \h </w:instrText>
            </w:r>
            <w:r w:rsidR="00BA5472">
              <w:rPr>
                <w:noProof/>
                <w:webHidden/>
              </w:rPr>
            </w:r>
            <w:r w:rsidR="00BA5472">
              <w:rPr>
                <w:noProof/>
                <w:webHidden/>
              </w:rPr>
              <w:fldChar w:fldCharType="separate"/>
            </w:r>
            <w:r w:rsidR="00BA5472">
              <w:rPr>
                <w:noProof/>
                <w:webHidden/>
              </w:rPr>
              <w:t>9</w:t>
            </w:r>
            <w:r w:rsidR="00BA5472">
              <w:rPr>
                <w:noProof/>
                <w:webHidden/>
              </w:rPr>
              <w:fldChar w:fldCharType="end"/>
            </w:r>
          </w:hyperlink>
        </w:p>
        <w:p w14:paraId="68038206" w14:textId="207CF148" w:rsidR="00BA5472" w:rsidRDefault="00000000">
          <w:pPr>
            <w:pStyle w:val="Spistreci2"/>
            <w:tabs>
              <w:tab w:val="right" w:leader="dot" w:pos="9016"/>
            </w:tabs>
            <w:rPr>
              <w:rFonts w:eastAsiaTheme="minorEastAsia"/>
              <w:noProof/>
              <w:kern w:val="2"/>
              <w:lang w:eastAsia="pl-PL"/>
              <w14:ligatures w14:val="standardContextual"/>
            </w:rPr>
          </w:pPr>
          <w:hyperlink w:anchor="_Toc153118966" w:history="1">
            <w:r w:rsidR="00BA5472" w:rsidRPr="001E2E54">
              <w:rPr>
                <w:rStyle w:val="Hipercze"/>
                <w:rFonts w:ascii="Times New Roman" w:hAnsi="Times New Roman" w:cs="Times New Roman"/>
                <w:noProof/>
              </w:rPr>
              <w:t>Pierwszy scenariusz</w:t>
            </w:r>
            <w:r w:rsidR="00BA5472">
              <w:rPr>
                <w:noProof/>
                <w:webHidden/>
              </w:rPr>
              <w:tab/>
            </w:r>
            <w:r w:rsidR="00BA5472">
              <w:rPr>
                <w:noProof/>
                <w:webHidden/>
              </w:rPr>
              <w:fldChar w:fldCharType="begin"/>
            </w:r>
            <w:r w:rsidR="00BA5472">
              <w:rPr>
                <w:noProof/>
                <w:webHidden/>
              </w:rPr>
              <w:instrText xml:space="preserve"> PAGEREF _Toc153118966 \h </w:instrText>
            </w:r>
            <w:r w:rsidR="00BA5472">
              <w:rPr>
                <w:noProof/>
                <w:webHidden/>
              </w:rPr>
            </w:r>
            <w:r w:rsidR="00BA5472">
              <w:rPr>
                <w:noProof/>
                <w:webHidden/>
              </w:rPr>
              <w:fldChar w:fldCharType="separate"/>
            </w:r>
            <w:r w:rsidR="00BA5472">
              <w:rPr>
                <w:noProof/>
                <w:webHidden/>
              </w:rPr>
              <w:t>11</w:t>
            </w:r>
            <w:r w:rsidR="00BA5472">
              <w:rPr>
                <w:noProof/>
                <w:webHidden/>
              </w:rPr>
              <w:fldChar w:fldCharType="end"/>
            </w:r>
          </w:hyperlink>
        </w:p>
        <w:p w14:paraId="69A010B8" w14:textId="1F041E79" w:rsidR="00BA5472" w:rsidRDefault="00000000">
          <w:pPr>
            <w:pStyle w:val="Spistreci2"/>
            <w:tabs>
              <w:tab w:val="right" w:leader="dot" w:pos="9016"/>
            </w:tabs>
            <w:rPr>
              <w:rFonts w:eastAsiaTheme="minorEastAsia"/>
              <w:noProof/>
              <w:kern w:val="2"/>
              <w:lang w:eastAsia="pl-PL"/>
              <w14:ligatures w14:val="standardContextual"/>
            </w:rPr>
          </w:pPr>
          <w:hyperlink w:anchor="_Toc153118967" w:history="1">
            <w:r w:rsidR="00BA5472" w:rsidRPr="001E2E54">
              <w:rPr>
                <w:rStyle w:val="Hipercze"/>
                <w:rFonts w:ascii="Times New Roman" w:hAnsi="Times New Roman" w:cs="Times New Roman"/>
                <w:noProof/>
              </w:rPr>
              <w:t>Drugi scenariusz</w:t>
            </w:r>
            <w:r w:rsidR="00BA5472">
              <w:rPr>
                <w:noProof/>
                <w:webHidden/>
              </w:rPr>
              <w:tab/>
            </w:r>
            <w:r w:rsidR="00BA5472">
              <w:rPr>
                <w:noProof/>
                <w:webHidden/>
              </w:rPr>
              <w:fldChar w:fldCharType="begin"/>
            </w:r>
            <w:r w:rsidR="00BA5472">
              <w:rPr>
                <w:noProof/>
                <w:webHidden/>
              </w:rPr>
              <w:instrText xml:space="preserve"> PAGEREF _Toc153118967 \h </w:instrText>
            </w:r>
            <w:r w:rsidR="00BA5472">
              <w:rPr>
                <w:noProof/>
                <w:webHidden/>
              </w:rPr>
            </w:r>
            <w:r w:rsidR="00BA5472">
              <w:rPr>
                <w:noProof/>
                <w:webHidden/>
              </w:rPr>
              <w:fldChar w:fldCharType="separate"/>
            </w:r>
            <w:r w:rsidR="00BA5472">
              <w:rPr>
                <w:noProof/>
                <w:webHidden/>
              </w:rPr>
              <w:t>18</w:t>
            </w:r>
            <w:r w:rsidR="00BA5472">
              <w:rPr>
                <w:noProof/>
                <w:webHidden/>
              </w:rPr>
              <w:fldChar w:fldCharType="end"/>
            </w:r>
          </w:hyperlink>
        </w:p>
        <w:p w14:paraId="3CAE5C4E" w14:textId="18C0FDEF" w:rsidR="00BA5472" w:rsidRDefault="00000000">
          <w:pPr>
            <w:pStyle w:val="Spistreci2"/>
            <w:tabs>
              <w:tab w:val="right" w:leader="dot" w:pos="9016"/>
            </w:tabs>
            <w:rPr>
              <w:rFonts w:eastAsiaTheme="minorEastAsia"/>
              <w:noProof/>
              <w:kern w:val="2"/>
              <w:lang w:eastAsia="pl-PL"/>
              <w14:ligatures w14:val="standardContextual"/>
            </w:rPr>
          </w:pPr>
          <w:hyperlink w:anchor="_Toc153118968" w:history="1">
            <w:r w:rsidR="00BA5472" w:rsidRPr="001E2E54">
              <w:rPr>
                <w:rStyle w:val="Hipercze"/>
                <w:rFonts w:ascii="Times New Roman" w:hAnsi="Times New Roman" w:cs="Times New Roman"/>
                <w:noProof/>
              </w:rPr>
              <w:t>Trzeci scenariusz</w:t>
            </w:r>
            <w:r w:rsidR="00BA5472">
              <w:rPr>
                <w:noProof/>
                <w:webHidden/>
              </w:rPr>
              <w:tab/>
            </w:r>
            <w:r w:rsidR="00BA5472">
              <w:rPr>
                <w:noProof/>
                <w:webHidden/>
              </w:rPr>
              <w:fldChar w:fldCharType="begin"/>
            </w:r>
            <w:r w:rsidR="00BA5472">
              <w:rPr>
                <w:noProof/>
                <w:webHidden/>
              </w:rPr>
              <w:instrText xml:space="preserve"> PAGEREF _Toc153118968 \h </w:instrText>
            </w:r>
            <w:r w:rsidR="00BA5472">
              <w:rPr>
                <w:noProof/>
                <w:webHidden/>
              </w:rPr>
            </w:r>
            <w:r w:rsidR="00BA5472">
              <w:rPr>
                <w:noProof/>
                <w:webHidden/>
              </w:rPr>
              <w:fldChar w:fldCharType="separate"/>
            </w:r>
            <w:r w:rsidR="00BA5472">
              <w:rPr>
                <w:noProof/>
                <w:webHidden/>
              </w:rPr>
              <w:t>27</w:t>
            </w:r>
            <w:r w:rsidR="00BA5472">
              <w:rPr>
                <w:noProof/>
                <w:webHidden/>
              </w:rPr>
              <w:fldChar w:fldCharType="end"/>
            </w:r>
          </w:hyperlink>
        </w:p>
        <w:p w14:paraId="0817E0AD" w14:textId="0733E4B2" w:rsidR="00BA5472" w:rsidRDefault="00000000">
          <w:pPr>
            <w:pStyle w:val="Spistreci2"/>
            <w:tabs>
              <w:tab w:val="right" w:leader="dot" w:pos="9016"/>
            </w:tabs>
            <w:rPr>
              <w:rFonts w:eastAsiaTheme="minorEastAsia"/>
              <w:noProof/>
              <w:kern w:val="2"/>
              <w:lang w:eastAsia="pl-PL"/>
              <w14:ligatures w14:val="standardContextual"/>
            </w:rPr>
          </w:pPr>
          <w:hyperlink w:anchor="_Toc153118969" w:history="1">
            <w:r w:rsidR="00BA5472" w:rsidRPr="001E2E54">
              <w:rPr>
                <w:rStyle w:val="Hipercze"/>
                <w:rFonts w:ascii="Times New Roman" w:hAnsi="Times New Roman" w:cs="Times New Roman"/>
                <w:noProof/>
              </w:rPr>
              <w:t>Podsumowanie</w:t>
            </w:r>
            <w:r w:rsidR="00BA5472">
              <w:rPr>
                <w:noProof/>
                <w:webHidden/>
              </w:rPr>
              <w:tab/>
            </w:r>
            <w:r w:rsidR="00BA5472">
              <w:rPr>
                <w:noProof/>
                <w:webHidden/>
              </w:rPr>
              <w:fldChar w:fldCharType="begin"/>
            </w:r>
            <w:r w:rsidR="00BA5472">
              <w:rPr>
                <w:noProof/>
                <w:webHidden/>
              </w:rPr>
              <w:instrText xml:space="preserve"> PAGEREF _Toc153118969 \h </w:instrText>
            </w:r>
            <w:r w:rsidR="00BA5472">
              <w:rPr>
                <w:noProof/>
                <w:webHidden/>
              </w:rPr>
            </w:r>
            <w:r w:rsidR="00BA5472">
              <w:rPr>
                <w:noProof/>
                <w:webHidden/>
              </w:rPr>
              <w:fldChar w:fldCharType="separate"/>
            </w:r>
            <w:r w:rsidR="00BA5472">
              <w:rPr>
                <w:noProof/>
                <w:webHidden/>
              </w:rPr>
              <w:t>39</w:t>
            </w:r>
            <w:r w:rsidR="00BA5472">
              <w:rPr>
                <w:noProof/>
                <w:webHidden/>
              </w:rPr>
              <w:fldChar w:fldCharType="end"/>
            </w:r>
          </w:hyperlink>
        </w:p>
        <w:p w14:paraId="1712F324" w14:textId="24BC570D" w:rsidR="00BA5472" w:rsidRDefault="00000000">
          <w:pPr>
            <w:pStyle w:val="Spistreci1"/>
            <w:tabs>
              <w:tab w:val="right" w:leader="dot" w:pos="9016"/>
            </w:tabs>
            <w:rPr>
              <w:rFonts w:eastAsiaTheme="minorEastAsia"/>
              <w:noProof/>
              <w:kern w:val="2"/>
              <w:lang w:eastAsia="pl-PL"/>
              <w14:ligatures w14:val="standardContextual"/>
            </w:rPr>
          </w:pPr>
          <w:hyperlink w:anchor="_Toc153118970" w:history="1">
            <w:r w:rsidR="00BA5472" w:rsidRPr="001E2E54">
              <w:rPr>
                <w:rStyle w:val="Hipercze"/>
                <w:rFonts w:ascii="Times New Roman" w:hAnsi="Times New Roman" w:cs="Times New Roman"/>
                <w:noProof/>
              </w:rPr>
              <w:t>Rozdział 3</w:t>
            </w:r>
            <w:r w:rsidR="00BA5472">
              <w:rPr>
                <w:noProof/>
                <w:webHidden/>
              </w:rPr>
              <w:tab/>
            </w:r>
            <w:r w:rsidR="00BA5472">
              <w:rPr>
                <w:noProof/>
                <w:webHidden/>
              </w:rPr>
              <w:fldChar w:fldCharType="begin"/>
            </w:r>
            <w:r w:rsidR="00BA5472">
              <w:rPr>
                <w:noProof/>
                <w:webHidden/>
              </w:rPr>
              <w:instrText xml:space="preserve"> PAGEREF _Toc153118970 \h </w:instrText>
            </w:r>
            <w:r w:rsidR="00BA5472">
              <w:rPr>
                <w:noProof/>
                <w:webHidden/>
              </w:rPr>
            </w:r>
            <w:r w:rsidR="00BA5472">
              <w:rPr>
                <w:noProof/>
                <w:webHidden/>
              </w:rPr>
              <w:fldChar w:fldCharType="separate"/>
            </w:r>
            <w:r w:rsidR="00BA5472">
              <w:rPr>
                <w:noProof/>
                <w:webHidden/>
              </w:rPr>
              <w:t>40</w:t>
            </w:r>
            <w:r w:rsidR="00BA5472">
              <w:rPr>
                <w:noProof/>
                <w:webHidden/>
              </w:rPr>
              <w:fldChar w:fldCharType="end"/>
            </w:r>
          </w:hyperlink>
        </w:p>
        <w:p w14:paraId="4D065896" w14:textId="1FAB0449" w:rsidR="00BA5472" w:rsidRDefault="00000000">
          <w:pPr>
            <w:pStyle w:val="Spistreci1"/>
            <w:tabs>
              <w:tab w:val="right" w:leader="dot" w:pos="9016"/>
            </w:tabs>
            <w:rPr>
              <w:rFonts w:eastAsiaTheme="minorEastAsia"/>
              <w:noProof/>
              <w:kern w:val="2"/>
              <w:lang w:eastAsia="pl-PL"/>
              <w14:ligatures w14:val="standardContextual"/>
            </w:rPr>
          </w:pPr>
          <w:hyperlink w:anchor="_Toc153118971" w:history="1">
            <w:r w:rsidR="00BA5472" w:rsidRPr="001E2E54">
              <w:rPr>
                <w:rStyle w:val="Hipercze"/>
                <w:rFonts w:ascii="Times New Roman" w:hAnsi="Times New Roman" w:cs="Times New Roman"/>
                <w:noProof/>
              </w:rPr>
              <w:t>Rozdział 4</w:t>
            </w:r>
            <w:r w:rsidR="00BA5472">
              <w:rPr>
                <w:noProof/>
                <w:webHidden/>
              </w:rPr>
              <w:tab/>
            </w:r>
            <w:r w:rsidR="00BA5472">
              <w:rPr>
                <w:noProof/>
                <w:webHidden/>
              </w:rPr>
              <w:fldChar w:fldCharType="begin"/>
            </w:r>
            <w:r w:rsidR="00BA5472">
              <w:rPr>
                <w:noProof/>
                <w:webHidden/>
              </w:rPr>
              <w:instrText xml:space="preserve"> PAGEREF _Toc153118971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781484A" w14:textId="7067DF00" w:rsidR="00BA5472" w:rsidRDefault="00000000">
          <w:pPr>
            <w:pStyle w:val="Spistreci2"/>
            <w:tabs>
              <w:tab w:val="right" w:leader="dot" w:pos="9016"/>
            </w:tabs>
            <w:rPr>
              <w:rFonts w:eastAsiaTheme="minorEastAsia"/>
              <w:noProof/>
              <w:kern w:val="2"/>
              <w:lang w:eastAsia="pl-PL"/>
              <w14:ligatures w14:val="standardContextual"/>
            </w:rPr>
          </w:pPr>
          <w:hyperlink w:anchor="_Toc153118972" w:history="1">
            <w:r w:rsidR="00BA5472" w:rsidRPr="001E2E54">
              <w:rPr>
                <w:rStyle w:val="Hipercze"/>
                <w:noProof/>
              </w:rPr>
              <w:t>Badanie pierwsze</w:t>
            </w:r>
            <w:r w:rsidR="00BA5472">
              <w:rPr>
                <w:noProof/>
                <w:webHidden/>
              </w:rPr>
              <w:tab/>
            </w:r>
            <w:r w:rsidR="00BA5472">
              <w:rPr>
                <w:noProof/>
                <w:webHidden/>
              </w:rPr>
              <w:fldChar w:fldCharType="begin"/>
            </w:r>
            <w:r w:rsidR="00BA5472">
              <w:rPr>
                <w:noProof/>
                <w:webHidden/>
              </w:rPr>
              <w:instrText xml:space="preserve"> PAGEREF _Toc153118972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5BEF18A" w14:textId="3D91FDCC" w:rsidR="00BA5472" w:rsidRDefault="00000000">
          <w:pPr>
            <w:pStyle w:val="Spistreci2"/>
            <w:tabs>
              <w:tab w:val="right" w:leader="dot" w:pos="9016"/>
            </w:tabs>
            <w:rPr>
              <w:rFonts w:eastAsiaTheme="minorEastAsia"/>
              <w:noProof/>
              <w:kern w:val="2"/>
              <w:lang w:eastAsia="pl-PL"/>
              <w14:ligatures w14:val="standardContextual"/>
            </w:rPr>
          </w:pPr>
          <w:hyperlink w:anchor="_Toc153118973" w:history="1">
            <w:r w:rsidR="00BA5472" w:rsidRPr="001E2E54">
              <w:rPr>
                <w:rStyle w:val="Hipercze"/>
                <w:noProof/>
              </w:rPr>
              <w:t>Badanie drugie</w:t>
            </w:r>
            <w:r w:rsidR="00BA5472">
              <w:rPr>
                <w:noProof/>
                <w:webHidden/>
              </w:rPr>
              <w:tab/>
            </w:r>
            <w:r w:rsidR="00BA5472">
              <w:rPr>
                <w:noProof/>
                <w:webHidden/>
              </w:rPr>
              <w:fldChar w:fldCharType="begin"/>
            </w:r>
            <w:r w:rsidR="00BA5472">
              <w:rPr>
                <w:noProof/>
                <w:webHidden/>
              </w:rPr>
              <w:instrText xml:space="preserve"> PAGEREF _Toc153118973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0944E685" w14:textId="04C58872" w:rsidR="00BA5472" w:rsidRDefault="00000000">
          <w:pPr>
            <w:pStyle w:val="Spistreci2"/>
            <w:tabs>
              <w:tab w:val="right" w:leader="dot" w:pos="9016"/>
            </w:tabs>
            <w:rPr>
              <w:rFonts w:eastAsiaTheme="minorEastAsia"/>
              <w:noProof/>
              <w:kern w:val="2"/>
              <w:lang w:eastAsia="pl-PL"/>
              <w14:ligatures w14:val="standardContextual"/>
            </w:rPr>
          </w:pPr>
          <w:hyperlink w:anchor="_Toc153118974" w:history="1">
            <w:r w:rsidR="00BA5472" w:rsidRPr="001E2E54">
              <w:rPr>
                <w:rStyle w:val="Hipercze"/>
                <w:noProof/>
              </w:rPr>
              <w:t>Badanie trzecie</w:t>
            </w:r>
            <w:r w:rsidR="00BA5472">
              <w:rPr>
                <w:noProof/>
                <w:webHidden/>
              </w:rPr>
              <w:tab/>
            </w:r>
            <w:r w:rsidR="00BA5472">
              <w:rPr>
                <w:noProof/>
                <w:webHidden/>
              </w:rPr>
              <w:fldChar w:fldCharType="begin"/>
            </w:r>
            <w:r w:rsidR="00BA5472">
              <w:rPr>
                <w:noProof/>
                <w:webHidden/>
              </w:rPr>
              <w:instrText xml:space="preserve"> PAGEREF _Toc153118974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334C3650" w14:textId="697C1FC1" w:rsidR="00BA5472" w:rsidRDefault="00000000">
          <w:pPr>
            <w:pStyle w:val="Spistreci2"/>
            <w:tabs>
              <w:tab w:val="right" w:leader="dot" w:pos="9016"/>
            </w:tabs>
            <w:rPr>
              <w:rFonts w:eastAsiaTheme="minorEastAsia"/>
              <w:noProof/>
              <w:kern w:val="2"/>
              <w:lang w:eastAsia="pl-PL"/>
              <w14:ligatures w14:val="standardContextual"/>
            </w:rPr>
          </w:pPr>
          <w:hyperlink w:anchor="_Toc153118975" w:history="1">
            <w:r w:rsidR="00BA5472" w:rsidRPr="001E2E54">
              <w:rPr>
                <w:rStyle w:val="Hipercze"/>
                <w:noProof/>
              </w:rPr>
              <w:t>Podsumowanie</w:t>
            </w:r>
            <w:r w:rsidR="00BA5472">
              <w:rPr>
                <w:noProof/>
                <w:webHidden/>
              </w:rPr>
              <w:tab/>
            </w:r>
            <w:r w:rsidR="00BA5472">
              <w:rPr>
                <w:noProof/>
                <w:webHidden/>
              </w:rPr>
              <w:fldChar w:fldCharType="begin"/>
            </w:r>
            <w:r w:rsidR="00BA5472">
              <w:rPr>
                <w:noProof/>
                <w:webHidden/>
              </w:rPr>
              <w:instrText xml:space="preserve"> PAGEREF _Toc153118975 \h </w:instrText>
            </w:r>
            <w:r w:rsidR="00BA5472">
              <w:rPr>
                <w:noProof/>
                <w:webHidden/>
              </w:rPr>
            </w:r>
            <w:r w:rsidR="00BA5472">
              <w:rPr>
                <w:noProof/>
                <w:webHidden/>
              </w:rPr>
              <w:fldChar w:fldCharType="separate"/>
            </w:r>
            <w:r w:rsidR="00BA5472">
              <w:rPr>
                <w:noProof/>
                <w:webHidden/>
              </w:rPr>
              <w:t>45</w:t>
            </w:r>
            <w:r w:rsidR="00BA5472">
              <w:rPr>
                <w:noProof/>
                <w:webHidden/>
              </w:rPr>
              <w:fldChar w:fldCharType="end"/>
            </w:r>
          </w:hyperlink>
        </w:p>
        <w:p w14:paraId="0DCC652C" w14:textId="7BB11EB8" w:rsidR="00BA5472" w:rsidRDefault="00000000">
          <w:pPr>
            <w:pStyle w:val="Spistreci1"/>
            <w:tabs>
              <w:tab w:val="right" w:leader="dot" w:pos="9016"/>
            </w:tabs>
            <w:rPr>
              <w:rFonts w:eastAsiaTheme="minorEastAsia"/>
              <w:noProof/>
              <w:kern w:val="2"/>
              <w:lang w:eastAsia="pl-PL"/>
              <w14:ligatures w14:val="standardContextual"/>
            </w:rPr>
          </w:pPr>
          <w:hyperlink w:anchor="_Toc153118976" w:history="1">
            <w:r w:rsidR="00BA5472" w:rsidRPr="001E2E54">
              <w:rPr>
                <w:rStyle w:val="Hipercze"/>
                <w:rFonts w:ascii="Times New Roman" w:hAnsi="Times New Roman" w:cs="Times New Roman"/>
                <w:noProof/>
              </w:rPr>
              <w:t>Rozdział 5</w:t>
            </w:r>
            <w:r w:rsidR="00BA5472">
              <w:rPr>
                <w:noProof/>
                <w:webHidden/>
              </w:rPr>
              <w:tab/>
            </w:r>
            <w:r w:rsidR="00BA5472">
              <w:rPr>
                <w:noProof/>
                <w:webHidden/>
              </w:rPr>
              <w:fldChar w:fldCharType="begin"/>
            </w:r>
            <w:r w:rsidR="00BA5472">
              <w:rPr>
                <w:noProof/>
                <w:webHidden/>
              </w:rPr>
              <w:instrText xml:space="preserve"> PAGEREF _Toc153118976 \h </w:instrText>
            </w:r>
            <w:r w:rsidR="00BA5472">
              <w:rPr>
                <w:noProof/>
                <w:webHidden/>
              </w:rPr>
            </w:r>
            <w:r w:rsidR="00BA5472">
              <w:rPr>
                <w:noProof/>
                <w:webHidden/>
              </w:rPr>
              <w:fldChar w:fldCharType="separate"/>
            </w:r>
            <w:r w:rsidR="00BA5472">
              <w:rPr>
                <w:noProof/>
                <w:webHidden/>
              </w:rPr>
              <w:t>46</w:t>
            </w:r>
            <w:r w:rsidR="00BA5472">
              <w:rPr>
                <w:noProof/>
                <w:webHidden/>
              </w:rPr>
              <w:fldChar w:fldCharType="end"/>
            </w:r>
          </w:hyperlink>
        </w:p>
        <w:p w14:paraId="7551EEBF" w14:textId="44786D7F" w:rsidR="00BA5472" w:rsidRDefault="00000000">
          <w:pPr>
            <w:pStyle w:val="Spistreci1"/>
            <w:tabs>
              <w:tab w:val="right" w:leader="dot" w:pos="9016"/>
            </w:tabs>
            <w:rPr>
              <w:rFonts w:eastAsiaTheme="minorEastAsia"/>
              <w:noProof/>
              <w:kern w:val="2"/>
              <w:lang w:eastAsia="pl-PL"/>
              <w14:ligatures w14:val="standardContextual"/>
            </w:rPr>
          </w:pPr>
          <w:hyperlink w:anchor="_Toc153118977" w:history="1">
            <w:r w:rsidR="00BA5472" w:rsidRPr="001E2E54">
              <w:rPr>
                <w:rStyle w:val="Hipercze"/>
                <w:noProof/>
              </w:rPr>
              <w:t>Podsumowanie i wnioski</w:t>
            </w:r>
            <w:r w:rsidR="00BA5472">
              <w:rPr>
                <w:noProof/>
                <w:webHidden/>
              </w:rPr>
              <w:tab/>
            </w:r>
            <w:r w:rsidR="00BA5472">
              <w:rPr>
                <w:noProof/>
                <w:webHidden/>
              </w:rPr>
              <w:fldChar w:fldCharType="begin"/>
            </w:r>
            <w:r w:rsidR="00BA5472">
              <w:rPr>
                <w:noProof/>
                <w:webHidden/>
              </w:rPr>
              <w:instrText xml:space="preserve"> PAGEREF _Toc153118977 \h </w:instrText>
            </w:r>
            <w:r w:rsidR="00BA5472">
              <w:rPr>
                <w:noProof/>
                <w:webHidden/>
              </w:rPr>
            </w:r>
            <w:r w:rsidR="00BA5472">
              <w:rPr>
                <w:noProof/>
                <w:webHidden/>
              </w:rPr>
              <w:fldChar w:fldCharType="separate"/>
            </w:r>
            <w:r w:rsidR="00BA5472">
              <w:rPr>
                <w:noProof/>
                <w:webHidden/>
              </w:rPr>
              <w:t>47</w:t>
            </w:r>
            <w:r w:rsidR="00BA5472">
              <w:rPr>
                <w:noProof/>
                <w:webHidden/>
              </w:rPr>
              <w:fldChar w:fldCharType="end"/>
            </w:r>
          </w:hyperlink>
        </w:p>
        <w:p w14:paraId="63410434" w14:textId="28C73B22" w:rsidR="00BA5472" w:rsidRDefault="00000000">
          <w:pPr>
            <w:pStyle w:val="Spistreci1"/>
            <w:tabs>
              <w:tab w:val="right" w:leader="dot" w:pos="9016"/>
            </w:tabs>
            <w:rPr>
              <w:rFonts w:eastAsiaTheme="minorEastAsia"/>
              <w:noProof/>
              <w:kern w:val="2"/>
              <w:lang w:eastAsia="pl-PL"/>
              <w14:ligatures w14:val="standardContextual"/>
            </w:rPr>
          </w:pPr>
          <w:hyperlink w:anchor="_Toc153118978" w:history="1">
            <w:r w:rsidR="00BA5472" w:rsidRPr="001E2E54">
              <w:rPr>
                <w:rStyle w:val="Hipercze"/>
                <w:noProof/>
              </w:rPr>
              <w:t>Streszczenie</w:t>
            </w:r>
            <w:r w:rsidR="00BA5472">
              <w:rPr>
                <w:noProof/>
                <w:webHidden/>
              </w:rPr>
              <w:tab/>
            </w:r>
            <w:r w:rsidR="00BA5472">
              <w:rPr>
                <w:noProof/>
                <w:webHidden/>
              </w:rPr>
              <w:fldChar w:fldCharType="begin"/>
            </w:r>
            <w:r w:rsidR="00BA5472">
              <w:rPr>
                <w:noProof/>
                <w:webHidden/>
              </w:rPr>
              <w:instrText xml:space="preserve"> PAGEREF _Toc153118978 \h </w:instrText>
            </w:r>
            <w:r w:rsidR="00BA5472">
              <w:rPr>
                <w:noProof/>
                <w:webHidden/>
              </w:rPr>
            </w:r>
            <w:r w:rsidR="00BA5472">
              <w:rPr>
                <w:noProof/>
                <w:webHidden/>
              </w:rPr>
              <w:fldChar w:fldCharType="separate"/>
            </w:r>
            <w:r w:rsidR="00BA5472">
              <w:rPr>
                <w:noProof/>
                <w:webHidden/>
              </w:rPr>
              <w:t>48</w:t>
            </w:r>
            <w:r w:rsidR="00BA5472">
              <w:rPr>
                <w:noProof/>
                <w:webHidden/>
              </w:rPr>
              <w:fldChar w:fldCharType="end"/>
            </w:r>
          </w:hyperlink>
        </w:p>
        <w:p w14:paraId="504B319B" w14:textId="07E1B236" w:rsidR="00BA5472" w:rsidRDefault="00000000">
          <w:pPr>
            <w:pStyle w:val="Spistreci1"/>
            <w:tabs>
              <w:tab w:val="right" w:leader="dot" w:pos="9016"/>
            </w:tabs>
            <w:rPr>
              <w:rFonts w:eastAsiaTheme="minorEastAsia"/>
              <w:noProof/>
              <w:kern w:val="2"/>
              <w:lang w:eastAsia="pl-PL"/>
              <w14:ligatures w14:val="standardContextual"/>
            </w:rPr>
          </w:pPr>
          <w:hyperlink w:anchor="_Toc153118979" w:history="1">
            <w:r w:rsidR="00BA5472" w:rsidRPr="001E2E54">
              <w:rPr>
                <w:rStyle w:val="Hipercze"/>
                <w:noProof/>
              </w:rPr>
              <w:t>Summary</w:t>
            </w:r>
            <w:r w:rsidR="00BA5472">
              <w:rPr>
                <w:noProof/>
                <w:webHidden/>
              </w:rPr>
              <w:tab/>
            </w:r>
            <w:r w:rsidR="00BA5472">
              <w:rPr>
                <w:noProof/>
                <w:webHidden/>
              </w:rPr>
              <w:fldChar w:fldCharType="begin"/>
            </w:r>
            <w:r w:rsidR="00BA5472">
              <w:rPr>
                <w:noProof/>
                <w:webHidden/>
              </w:rPr>
              <w:instrText xml:space="preserve"> PAGEREF _Toc153118979 \h </w:instrText>
            </w:r>
            <w:r w:rsidR="00BA5472">
              <w:rPr>
                <w:noProof/>
                <w:webHidden/>
              </w:rPr>
            </w:r>
            <w:r w:rsidR="00BA5472">
              <w:rPr>
                <w:noProof/>
                <w:webHidden/>
              </w:rPr>
              <w:fldChar w:fldCharType="separate"/>
            </w:r>
            <w:r w:rsidR="00BA5472">
              <w:rPr>
                <w:noProof/>
                <w:webHidden/>
              </w:rPr>
              <w:t>49</w:t>
            </w:r>
            <w:r w:rsidR="00BA5472">
              <w:rPr>
                <w:noProof/>
                <w:webHidden/>
              </w:rPr>
              <w:fldChar w:fldCharType="end"/>
            </w:r>
          </w:hyperlink>
        </w:p>
        <w:p w14:paraId="6FBAE4AB" w14:textId="64F63391" w:rsidR="00BA5472" w:rsidRDefault="00000000">
          <w:pPr>
            <w:pStyle w:val="Spistreci1"/>
            <w:tabs>
              <w:tab w:val="right" w:leader="dot" w:pos="9016"/>
            </w:tabs>
            <w:rPr>
              <w:rFonts w:eastAsiaTheme="minorEastAsia"/>
              <w:noProof/>
              <w:kern w:val="2"/>
              <w:lang w:eastAsia="pl-PL"/>
              <w14:ligatures w14:val="standardContextual"/>
            </w:rPr>
          </w:pPr>
          <w:hyperlink w:anchor="_Toc153118980" w:history="1">
            <w:r w:rsidR="00BA5472" w:rsidRPr="001E2E54">
              <w:rPr>
                <w:rStyle w:val="Hipercze"/>
                <w:noProof/>
              </w:rPr>
              <w:t>Słowa kluczowe</w:t>
            </w:r>
            <w:r w:rsidR="00BA5472">
              <w:rPr>
                <w:noProof/>
                <w:webHidden/>
              </w:rPr>
              <w:tab/>
            </w:r>
            <w:r w:rsidR="00BA5472">
              <w:rPr>
                <w:noProof/>
                <w:webHidden/>
              </w:rPr>
              <w:fldChar w:fldCharType="begin"/>
            </w:r>
            <w:r w:rsidR="00BA5472">
              <w:rPr>
                <w:noProof/>
                <w:webHidden/>
              </w:rPr>
              <w:instrText xml:space="preserve"> PAGEREF _Toc153118980 \h </w:instrText>
            </w:r>
            <w:r w:rsidR="00BA5472">
              <w:rPr>
                <w:noProof/>
                <w:webHidden/>
              </w:rPr>
            </w:r>
            <w:r w:rsidR="00BA5472">
              <w:rPr>
                <w:noProof/>
                <w:webHidden/>
              </w:rPr>
              <w:fldChar w:fldCharType="separate"/>
            </w:r>
            <w:r w:rsidR="00BA5472">
              <w:rPr>
                <w:noProof/>
                <w:webHidden/>
              </w:rPr>
              <w:t>50</w:t>
            </w:r>
            <w:r w:rsidR="00BA5472">
              <w:rPr>
                <w:noProof/>
                <w:webHidden/>
              </w:rPr>
              <w:fldChar w:fldCharType="end"/>
            </w:r>
          </w:hyperlink>
        </w:p>
        <w:p w14:paraId="6FE35A65" w14:textId="657F6021" w:rsidR="00BA5472" w:rsidRDefault="00000000">
          <w:pPr>
            <w:pStyle w:val="Spistreci1"/>
            <w:tabs>
              <w:tab w:val="right" w:leader="dot" w:pos="9016"/>
            </w:tabs>
            <w:rPr>
              <w:rFonts w:eastAsiaTheme="minorEastAsia"/>
              <w:noProof/>
              <w:kern w:val="2"/>
              <w:lang w:eastAsia="pl-PL"/>
              <w14:ligatures w14:val="standardContextual"/>
            </w:rPr>
          </w:pPr>
          <w:hyperlink w:anchor="_Toc153118981" w:history="1">
            <w:r w:rsidR="00BA5472" w:rsidRPr="001E2E54">
              <w:rPr>
                <w:rStyle w:val="Hipercze"/>
                <w:noProof/>
              </w:rPr>
              <w:t>Keywords</w:t>
            </w:r>
            <w:r w:rsidR="00BA5472">
              <w:rPr>
                <w:noProof/>
                <w:webHidden/>
              </w:rPr>
              <w:tab/>
            </w:r>
            <w:r w:rsidR="00BA5472">
              <w:rPr>
                <w:noProof/>
                <w:webHidden/>
              </w:rPr>
              <w:fldChar w:fldCharType="begin"/>
            </w:r>
            <w:r w:rsidR="00BA5472">
              <w:rPr>
                <w:noProof/>
                <w:webHidden/>
              </w:rPr>
              <w:instrText xml:space="preserve"> PAGEREF _Toc153118981 \h </w:instrText>
            </w:r>
            <w:r w:rsidR="00BA5472">
              <w:rPr>
                <w:noProof/>
                <w:webHidden/>
              </w:rPr>
            </w:r>
            <w:r w:rsidR="00BA5472">
              <w:rPr>
                <w:noProof/>
                <w:webHidden/>
              </w:rPr>
              <w:fldChar w:fldCharType="separate"/>
            </w:r>
            <w:r w:rsidR="00BA5472">
              <w:rPr>
                <w:noProof/>
                <w:webHidden/>
              </w:rPr>
              <w:t>51</w:t>
            </w:r>
            <w:r w:rsidR="00BA5472">
              <w:rPr>
                <w:noProof/>
                <w:webHidden/>
              </w:rPr>
              <w:fldChar w:fldCharType="end"/>
            </w:r>
          </w:hyperlink>
        </w:p>
        <w:p w14:paraId="000FD2A6" w14:textId="3326EC55" w:rsidR="00BA5472" w:rsidRDefault="00000000">
          <w:pPr>
            <w:pStyle w:val="Spistreci1"/>
            <w:tabs>
              <w:tab w:val="right" w:leader="dot" w:pos="9016"/>
            </w:tabs>
            <w:rPr>
              <w:rFonts w:eastAsiaTheme="minorEastAsia"/>
              <w:noProof/>
              <w:kern w:val="2"/>
              <w:lang w:eastAsia="pl-PL"/>
              <w14:ligatures w14:val="standardContextual"/>
            </w:rPr>
          </w:pPr>
          <w:hyperlink w:anchor="_Toc153118982" w:history="1">
            <w:r w:rsidR="00BA5472" w:rsidRPr="001E2E54">
              <w:rPr>
                <w:rStyle w:val="Hipercze"/>
                <w:noProof/>
              </w:rPr>
              <w:t>Bibliografia</w:t>
            </w:r>
            <w:r w:rsidR="00BA5472">
              <w:rPr>
                <w:noProof/>
                <w:webHidden/>
              </w:rPr>
              <w:tab/>
            </w:r>
            <w:r w:rsidR="00BA5472">
              <w:rPr>
                <w:noProof/>
                <w:webHidden/>
              </w:rPr>
              <w:fldChar w:fldCharType="begin"/>
            </w:r>
            <w:r w:rsidR="00BA5472">
              <w:rPr>
                <w:noProof/>
                <w:webHidden/>
              </w:rPr>
              <w:instrText xml:space="preserve"> PAGEREF _Toc153118982 \h </w:instrText>
            </w:r>
            <w:r w:rsidR="00BA5472">
              <w:rPr>
                <w:noProof/>
                <w:webHidden/>
              </w:rPr>
            </w:r>
            <w:r w:rsidR="00BA5472">
              <w:rPr>
                <w:noProof/>
                <w:webHidden/>
              </w:rPr>
              <w:fldChar w:fldCharType="separate"/>
            </w:r>
            <w:r w:rsidR="00BA5472">
              <w:rPr>
                <w:noProof/>
                <w:webHidden/>
              </w:rPr>
              <w:t>52</w:t>
            </w:r>
            <w:r w:rsidR="00BA5472">
              <w:rPr>
                <w:noProof/>
                <w:webHidden/>
              </w:rPr>
              <w:fldChar w:fldCharType="end"/>
            </w:r>
          </w:hyperlink>
        </w:p>
        <w:p w14:paraId="7A10EAD1" w14:textId="4575962F" w:rsidR="00BA5472" w:rsidRDefault="00000000">
          <w:pPr>
            <w:pStyle w:val="Spistreci1"/>
            <w:tabs>
              <w:tab w:val="right" w:leader="dot" w:pos="9016"/>
            </w:tabs>
            <w:rPr>
              <w:rFonts w:eastAsiaTheme="minorEastAsia"/>
              <w:noProof/>
              <w:kern w:val="2"/>
              <w:lang w:eastAsia="pl-PL"/>
              <w14:ligatures w14:val="standardContextual"/>
            </w:rPr>
          </w:pPr>
          <w:hyperlink w:anchor="_Toc153118983" w:history="1">
            <w:r w:rsidR="00BA5472" w:rsidRPr="001E2E54">
              <w:rPr>
                <w:rStyle w:val="Hipercze"/>
                <w:noProof/>
              </w:rPr>
              <w:t>Spis ilustracji</w:t>
            </w:r>
            <w:r w:rsidR="00BA5472">
              <w:rPr>
                <w:noProof/>
                <w:webHidden/>
              </w:rPr>
              <w:tab/>
            </w:r>
            <w:r w:rsidR="00BA5472">
              <w:rPr>
                <w:noProof/>
                <w:webHidden/>
              </w:rPr>
              <w:fldChar w:fldCharType="begin"/>
            </w:r>
            <w:r w:rsidR="00BA5472">
              <w:rPr>
                <w:noProof/>
                <w:webHidden/>
              </w:rPr>
              <w:instrText xml:space="preserve"> PAGEREF _Toc153118983 \h </w:instrText>
            </w:r>
            <w:r w:rsidR="00BA5472">
              <w:rPr>
                <w:noProof/>
                <w:webHidden/>
              </w:rPr>
            </w:r>
            <w:r w:rsidR="00BA5472">
              <w:rPr>
                <w:noProof/>
                <w:webHidden/>
              </w:rPr>
              <w:fldChar w:fldCharType="separate"/>
            </w:r>
            <w:r w:rsidR="00BA5472">
              <w:rPr>
                <w:noProof/>
                <w:webHidden/>
              </w:rPr>
              <w:t>53</w:t>
            </w:r>
            <w:r w:rsidR="00BA5472">
              <w:rPr>
                <w:noProof/>
                <w:webHidden/>
              </w:rPr>
              <w:fldChar w:fldCharType="end"/>
            </w:r>
          </w:hyperlink>
        </w:p>
        <w:p w14:paraId="47D79666" w14:textId="760D3CD3"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118962"/>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118963"/>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proofErr w:type="spellStart"/>
      <w:r w:rsidR="00BC47E4" w:rsidRPr="007F624D">
        <w:rPr>
          <w:rFonts w:ascii="Times New Roman" w:hAnsi="Times New Roman" w:cs="Times New Roman"/>
          <w:sz w:val="24"/>
          <w:szCs w:val="24"/>
        </w:rPr>
        <w:t>elemnty</w:t>
      </w:r>
      <w:proofErr w:type="spellEnd"/>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118964"/>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118965"/>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3DB1C655">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7"/>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obiektów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1DA8608A" w:rsidR="00B03191" w:rsidRPr="007F624D" w:rsidRDefault="00B03191" w:rsidP="00B03191">
      <w:pPr>
        <w:pStyle w:val="Nagwek2"/>
        <w:rPr>
          <w:rFonts w:ascii="Times New Roman" w:hAnsi="Times New Roman" w:cs="Times New Roman"/>
        </w:rPr>
      </w:pPr>
      <w:bookmarkStart w:id="4" w:name="_Toc153118966"/>
      <w:r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2BE2A814" w:rsidR="00B03191" w:rsidRPr="007F624D" w:rsidRDefault="00B03191" w:rsidP="00B03191">
      <w:pPr>
        <w:pStyle w:val="Nagwek2"/>
        <w:rPr>
          <w:rFonts w:ascii="Times New Roman" w:hAnsi="Times New Roman" w:cs="Times New Roman"/>
        </w:rPr>
      </w:pPr>
      <w:bookmarkStart w:id="5" w:name="_Toc153118967"/>
      <w:r w:rsidRPr="007F624D">
        <w:rPr>
          <w:rFonts w:ascii="Times New Roman" w:hAnsi="Times New Roman" w:cs="Times New Roman"/>
        </w:rPr>
        <w:lastRenderedPageBreak/>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7F624D" w:rsidRDefault="001F00B7" w:rsidP="001F00B7">
      <w:pPr>
        <w:pStyle w:val="Nagwek2"/>
        <w:rPr>
          <w:rFonts w:ascii="Times New Roman" w:hAnsi="Times New Roman" w:cs="Times New Roman"/>
        </w:rPr>
      </w:pPr>
      <w:bookmarkStart w:id="6" w:name="_Toc153118968"/>
      <w:r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proofErr w:type="spellStart"/>
      <w:r w:rsidRPr="007F624D">
        <w:rPr>
          <w:rFonts w:ascii="Times New Roman" w:hAnsi="Times New Roman" w:cs="Times New Roman"/>
          <w:sz w:val="24"/>
          <w:szCs w:val="24"/>
        </w:rPr>
        <w:t>przbeyciu</w:t>
      </w:r>
      <w:proofErr w:type="spellEnd"/>
      <w:r w:rsidRPr="007F624D">
        <w:rPr>
          <w:rFonts w:ascii="Times New Roman" w:hAnsi="Times New Roman" w:cs="Times New Roman"/>
          <w:sz w:val="24"/>
          <w:szCs w:val="24"/>
        </w:rPr>
        <w:t xml:space="preserve">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3DF61C79" w:rsidR="00DA49B1" w:rsidRDefault="00DA49B1" w:rsidP="00F763BF">
      <w:pPr>
        <w:pStyle w:val="Nagwek2"/>
        <w:rPr>
          <w:rFonts w:ascii="Times New Roman" w:hAnsi="Times New Roman" w:cs="Times New Roman"/>
        </w:rPr>
      </w:pPr>
      <w:bookmarkStart w:id="7" w:name="_Toc153118969"/>
      <w:r>
        <w:rPr>
          <w:rFonts w:ascii="Times New Roman" w:hAnsi="Times New Roman" w:cs="Times New Roman"/>
        </w:rPr>
        <w:t>Samouczek</w:t>
      </w:r>
    </w:p>
    <w:p w14:paraId="4BB06D9E" w14:textId="38002E4D"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tutorial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1"/>
                    <a:stretch>
                      <a:fillRect/>
                    </a:stretch>
                  </pic:blipFill>
                  <pic:spPr>
                    <a:xfrm>
                      <a:off x="0" y="0"/>
                      <a:ext cx="5731510" cy="3201670"/>
                    </a:xfrm>
                    <a:prstGeom prst="rect">
                      <a:avLst/>
                    </a:prstGeom>
                  </pic:spPr>
                </pic:pic>
              </a:graphicData>
            </a:graphic>
          </wp:inline>
        </w:drawing>
      </w:r>
    </w:p>
    <w:p w14:paraId="6728F9F8" w14:textId="2C679C5D" w:rsidR="00943CDB" w:rsidRDefault="00943CDB" w:rsidP="00943CDB">
      <w:pPr>
        <w:jc w:val="center"/>
        <w:rPr>
          <w:rFonts w:cstheme="minorHAnsi"/>
          <w:b/>
          <w:bCs/>
        </w:rPr>
      </w:pPr>
      <w:r>
        <w:rPr>
          <w:rFonts w:cstheme="minorHAnsi"/>
          <w:b/>
          <w:bCs/>
        </w:rPr>
        <w:t xml:space="preserve">Rys. x Miejsce </w:t>
      </w:r>
      <w:proofErr w:type="spellStart"/>
      <w:r>
        <w:rPr>
          <w:rFonts w:cstheme="minorHAnsi"/>
          <w:b/>
          <w:bCs/>
        </w:rPr>
        <w:t>tutoriala</w:t>
      </w:r>
      <w:proofErr w:type="spellEnd"/>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2"/>
                    <a:stretch>
                      <a:fillRect/>
                    </a:stretch>
                  </pic:blipFill>
                  <pic:spPr>
                    <a:xfrm>
                      <a:off x="0" y="0"/>
                      <a:ext cx="5731510" cy="3251835"/>
                    </a:xfrm>
                    <a:prstGeom prst="rect">
                      <a:avLst/>
                    </a:prstGeom>
                  </pic:spPr>
                </pic:pic>
              </a:graphicData>
            </a:graphic>
          </wp:inline>
        </w:drawing>
      </w:r>
    </w:p>
    <w:p w14:paraId="59708E6B" w14:textId="165592BF" w:rsidR="00943CDB" w:rsidRDefault="00943CDB" w:rsidP="00943CDB">
      <w:pPr>
        <w:jc w:val="center"/>
        <w:rPr>
          <w:rFonts w:cstheme="minorHAnsi"/>
          <w:b/>
          <w:bCs/>
        </w:rPr>
      </w:pPr>
      <w:r>
        <w:rPr>
          <w:rFonts w:cstheme="minorHAnsi"/>
          <w:b/>
          <w:bCs/>
        </w:rPr>
        <w:t>Rys. 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1D00607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site investigation is to obtain, secure, and examine physical evidence that enables the proof of various circumstances. The goal of examining the scene is to reconstruct the course of events that formed the basis for initiating a criminal proceeding, allowing us to answer questions such as whether the incident:</w:t>
      </w:r>
    </w:p>
    <w:p w14:paraId="328140D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It is a crime, or an event of a different nature, whether the given incident fulfills the elements of a criminal act.</w:t>
      </w:r>
    </w:p>
    <w:p w14:paraId="23A17E3B"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Where it occurred.,</w:t>
      </w:r>
    </w:p>
    <w:p w14:paraId="057456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When it occurred.,</w:t>
      </w:r>
    </w:p>
    <w:p w14:paraId="5B1A0343"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Determining the nature of the incident (traffic accident, burglary).,</w:t>
      </w:r>
    </w:p>
    <w:p w14:paraId="0FFC0D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xml:space="preserve">- What was the modus operandi, the perpetrator's method of operation? </w:t>
      </w:r>
    </w:p>
    <w:p w14:paraId="5391C65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Revealing and securing all traces present at the scene of the incident that allow for the identification of the perpetrator, the tools used, any means of transportation, identifying a circle of individuals who may be suspects, directing pursuits, and conducting searches</w:t>
      </w:r>
    </w:p>
    <w:p w14:paraId="1A72FFC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What was the course of events?</w:t>
      </w:r>
    </w:p>
    <w:p w14:paraId="48CA44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Why did it happen?</w:t>
      </w:r>
    </w:p>
    <w:p w14:paraId="12A5C9D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Documentation for further procedural activities of the overall picture of the scene.</w:t>
      </w:r>
    </w:p>
    <w:p w14:paraId="7D3C002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Developing realistic versions of the course of events and an investigative action plan.</w:t>
      </w:r>
    </w:p>
    <w:p w14:paraId="48BDC9E6" w14:textId="01DE14D0"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investigation is also to answer the so-called 7 golden questions.</w:t>
      </w:r>
    </w:p>
    <w:p w14:paraId="538ADBB4" w14:textId="632D1F31"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Inspection team</w:t>
      </w:r>
    </w:p>
    <w:p w14:paraId="5A9381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of the inspection team should be adjusted to the type of crime, area, object, and the anticipated scope of activities. The team should consist of at least two individuals: an investigator and a forensic technician.</w:t>
      </w:r>
    </w:p>
    <w:p w14:paraId="67CEE7F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can also be more extensive, including:</w:t>
      </w:r>
    </w:p>
    <w:p w14:paraId="07A517E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-Team leader,</w:t>
      </w:r>
    </w:p>
    <w:p w14:paraId="63924BA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-Operational and reconnaissance police officer,</w:t>
      </w:r>
    </w:p>
    <w:p w14:paraId="7E6D775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-Forensic technician,</w:t>
      </w:r>
    </w:p>
    <w:p w14:paraId="4887785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-Expert,</w:t>
      </w:r>
    </w:p>
    <w:p w14:paraId="10200BF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-Guide with a tracking dog,</w:t>
      </w:r>
    </w:p>
    <w:p w14:paraId="3877568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-Officer familiar with the terrain.</w:t>
      </w:r>
    </w:p>
    <w:p w14:paraId="40DAC033" w14:textId="553F2613"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group composition may also include sub-teams such as a preventive team, securing team, inspection team, operational team, procedural team, etc.</w:t>
      </w:r>
    </w:p>
    <w:p w14:paraId="2CE01FB4" w14:textId="4CFEA5F9"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6AB2ACE5"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 evidence label is used to describe the revealed trace/object; it should include:</w:t>
      </w:r>
    </w:p>
    <w:p w14:paraId="639FC2D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Description of the trace: location, properties of the trace and substrate, method of discovery, method of technical securing, labeling of the trace with Arabic numerals in the order of discovery.</w:t>
      </w:r>
    </w:p>
    <w:p w14:paraId="3D528957" w14:textId="03021F9A"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metric is always attached to the found trace/object.</w:t>
      </w:r>
    </w:p>
    <w:p w14:paraId="55F9F9FC" w14:textId="29B26A0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044E1238" w14:textId="074B5278"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procedural (evidentiary) activity should be documented. This protocol is the primary document reflecting the course of the investigation. Regardless of preparing the inspection protocol, this activity can be additionally documented in another way, such as through photography, filming, recording voice on a tape recorder, or creating sketches of the scene. The person leading the inspection team is responsible for conducting the entire documentation of the crime scene, especially for its preparation in accordance with criminal procedure requirements and agreed-upon inspection procedures, as well as for its collection.</w:t>
      </w:r>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7CB5AB22" w14:textId="063B344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To reveal fingerprints, we apply powder to the surface. There is a variety of fingerprint powders available on the market, such as magnetic powders, black powders, or white powders. The choice depends on the background color on which the prints are left and the investigator's preference. The surface where fingerprints are sought should be appropriately prepared, free from dust and other contaminants that could interfere with the process. Then, the powder is gently applied to the surface using a brush, brush applicator, or powder sprayer. It is applied evenly, and excess powder is tapped or gently blown to remove it from areas without fingerprints.</w:t>
      </w:r>
    </w:p>
    <w:p w14:paraId="39D304F7" w14:textId="77777777" w:rsidR="00943CDB" w:rsidRPr="00C74ECB" w:rsidRDefault="00943CDB" w:rsidP="00943CDB">
      <w:pPr>
        <w:jc w:val="both"/>
        <w:rPr>
          <w:rFonts w:ascii="Times New Roman" w:hAnsi="Times New Roman" w:cs="Times New Roman"/>
          <w:b/>
          <w:bCs/>
          <w:sz w:val="24"/>
          <w:szCs w:val="24"/>
          <w:lang w:val="en-US"/>
        </w:rPr>
      </w:pPr>
    </w:p>
    <w:p w14:paraId="64C6CE77" w14:textId="102D6D9E"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4E41E469" w14:textId="6F7244E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key is to collect a fingerprint immediately upon discovery, and the person gathering the evidence should avoid direct contact with the area containing the print to prevent introducing additional traces. Fingerprints can be delicate, so secure them using special fingerprint lifting tape. This tape has two parts, black and transparent. The transparent part is applied to the fingerprint and then affixed back onto the black part. Subsequently, a label is created, and the evidence is secured to prevent any loss.</w:t>
      </w:r>
    </w:p>
    <w:p w14:paraId="26417B10" w14:textId="1A1B797B"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6FA0C890" w14:textId="480260F1" w:rsidR="00943CDB"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"Securing fluids at the scene requires caution, precision, and adherence to safety regulations. If there is any suspicion that the fluid may be hazardous, it is important to involve specialists in chemical safety or toxicology. We begin by marking the fluid's location using non-erasable markers, pencils, or adhesive tape. This marking helps preserve the spot's position and facilitates analysis. Fluid samples can be collected using various tools such as syringes, pipettes, loops, swabs, and blotting paper, depending on our capabilities. Subsequently, we appropriately secure the fluid sample in the corresponding container and label it with a metric. It is crucial never to assume that the substance appears to be what it is. Red liquid is not always blood.</w:t>
      </w:r>
    </w:p>
    <w:p w14:paraId="2E608591" w14:textId="339ADB34"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3F39DF20" w14:textId="7BA59F82"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clues that can be easily secured and moved in appropriately sized containers. Examples include knives, glasses, or documents. In addition to a detailed description in the protocol and metric, we search for fingerprints and distinctive features.</w:t>
      </w:r>
    </w:p>
    <w:p w14:paraId="43CCBCD1" w14:textId="2A5E1BF6"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101152E1" w14:textId="02EC02E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various surfaces such as walls and large objects like furniture. When we come across something unusual on the wall, such as a hole, we note it in the protocol and take photographs. In the case of large objects like furniture, we also provide descriptions and look for distinctive features and fingerprints.</w:t>
      </w:r>
    </w:p>
    <w:p w14:paraId="029972BD" w14:textId="37B0EF15"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784FD7FB" w14:textId="333366DF"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After describing each piece of evidence in the protocol, and evidence label we place them in appropriately sized containers, whenever possible, to avoid damage or contamination. Additionally, we attach the metric and any fingerprints to them. Each trace is marked with a number, and each item from the body is labeled with a letter in the alphabet.</w:t>
      </w:r>
    </w:p>
    <w:p w14:paraId="17C611FE" w14:textId="031A27E8"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Gloves</w:t>
      </w:r>
    </w:p>
    <w:p w14:paraId="5D85883D" w14:textId="23D2EF9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scene investigation begins with putting on protective gloves to avoid contaminating any traces.</w:t>
      </w:r>
    </w:p>
    <w:p w14:paraId="5E3BDECC" w14:textId="761C260B"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3BFEA085" w14:textId="17C559B5" w:rsidR="00AE668C" w:rsidRPr="00AE668C" w:rsidRDefault="00AE668C" w:rsidP="00943CDB">
      <w:pPr>
        <w:jc w:val="both"/>
        <w:rPr>
          <w:rFonts w:ascii="Times New Roman" w:hAnsi="Times New Roman" w:cs="Times New Roman"/>
          <w:sz w:val="24"/>
          <w:szCs w:val="24"/>
        </w:rPr>
      </w:pPr>
      <w:r w:rsidRPr="00C74ECB">
        <w:rPr>
          <w:rFonts w:ascii="Times New Roman" w:hAnsi="Times New Roman" w:cs="Times New Roman"/>
          <w:sz w:val="24"/>
          <w:szCs w:val="24"/>
          <w:lang w:val="en-US"/>
        </w:rPr>
        <w:t xml:space="preserve">The handling of corpses is carried out by specialists such as coroners and forensic pathologists. As an inspection team, we describe the position of the bodies, their appearance, distinguishing features, take photographs, and sketch the position of the bodies on the ground. </w:t>
      </w:r>
      <w:r w:rsidRPr="00AE668C">
        <w:rPr>
          <w:rFonts w:ascii="Times New Roman" w:hAnsi="Times New Roman" w:cs="Times New Roman"/>
          <w:sz w:val="24"/>
          <w:szCs w:val="24"/>
        </w:rPr>
        <w:t xml:space="preserve">We </w:t>
      </w:r>
      <w:proofErr w:type="spellStart"/>
      <w:r w:rsidRPr="00AE668C">
        <w:rPr>
          <w:rFonts w:ascii="Times New Roman" w:hAnsi="Times New Roman" w:cs="Times New Roman"/>
          <w:sz w:val="24"/>
          <w:szCs w:val="24"/>
        </w:rPr>
        <w:t>also</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prepare</w:t>
      </w:r>
      <w:proofErr w:type="spellEnd"/>
      <w:r w:rsidRPr="00AE668C">
        <w:rPr>
          <w:rFonts w:ascii="Times New Roman" w:hAnsi="Times New Roman" w:cs="Times New Roman"/>
          <w:sz w:val="24"/>
          <w:szCs w:val="24"/>
        </w:rPr>
        <w:t xml:space="preserve"> a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describing</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details</w:t>
      </w:r>
      <w:proofErr w:type="spellEnd"/>
      <w:r w:rsidRPr="00AE668C">
        <w:rPr>
          <w:rFonts w:ascii="Times New Roman" w:hAnsi="Times New Roman" w:cs="Times New Roman"/>
          <w:sz w:val="24"/>
          <w:szCs w:val="24"/>
        </w:rPr>
        <w:t>.</w:t>
      </w:r>
    </w:p>
    <w:p w14:paraId="2B77BCD9" w14:textId="37BB087D" w:rsidR="00B42635" w:rsidRPr="007F624D" w:rsidRDefault="00B42635" w:rsidP="00F763BF">
      <w:pPr>
        <w:pStyle w:val="Nagwek2"/>
        <w:rPr>
          <w:rFonts w:ascii="Times New Roman" w:hAnsi="Times New Roman" w:cs="Times New Roman"/>
        </w:rPr>
      </w:pPr>
      <w:r w:rsidRPr="007F624D">
        <w:rPr>
          <w:rFonts w:ascii="Times New Roman" w:hAnsi="Times New Roman" w:cs="Times New Roman"/>
        </w:rPr>
        <w:lastRenderedPageBreak/>
        <w:t>Podsumowanie</w:t>
      </w:r>
      <w:bookmarkEnd w:id="7"/>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3"/>
          <w:pgSz w:w="11906" w:h="16838"/>
          <w:pgMar w:top="1440" w:right="1440" w:bottom="1440" w:left="1440" w:header="709" w:footer="709" w:gutter="0"/>
          <w:cols w:space="708"/>
          <w:docGrid w:linePitch="360"/>
        </w:sectPr>
      </w:pPr>
    </w:p>
    <w:p w14:paraId="52D25D13" w14:textId="7B98CCE5" w:rsidR="00AE1E30" w:rsidRPr="00AE1E30" w:rsidRDefault="00AE1E30" w:rsidP="00AE1E30">
      <w:pPr>
        <w:pStyle w:val="Nagwek1"/>
        <w:rPr>
          <w:rFonts w:ascii="Times New Roman" w:hAnsi="Times New Roman" w:cs="Times New Roman"/>
        </w:rPr>
      </w:pPr>
      <w:bookmarkStart w:id="8" w:name="_Toc153118970"/>
      <w:r w:rsidRPr="00AE1E30">
        <w:rPr>
          <w:rFonts w:ascii="Times New Roman" w:hAnsi="Times New Roman" w:cs="Times New Roman"/>
        </w:rPr>
        <w:lastRenderedPageBreak/>
        <w:t>Rozdział 3</w:t>
      </w:r>
      <w:bookmarkEnd w:id="8"/>
    </w:p>
    <w:p w14:paraId="1CEFC81B" w14:textId="77777777" w:rsidR="00F953D9" w:rsidRPr="00120676" w:rsidRDefault="00F953D9" w:rsidP="00B40A74">
      <w:pPr>
        <w:jc w:val="both"/>
        <w:rPr>
          <w:sz w:val="24"/>
          <w:szCs w:val="24"/>
        </w:rPr>
      </w:pPr>
    </w:p>
    <w:p w14:paraId="1DBD1F24"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w:t>
      </w:r>
      <w:r>
        <w:rPr>
          <w:rStyle w:val="eop"/>
          <w:rFonts w:ascii="Calibri" w:hAnsi="Calibri" w:cs="Calibri"/>
          <w:sz w:val="22"/>
          <w:szCs w:val="22"/>
        </w:rPr>
        <w:t> </w:t>
      </w:r>
    </w:p>
    <w:p w14:paraId="7B605F99"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r>
        <w:rPr>
          <w:rStyle w:val="eop"/>
          <w:rFonts w:ascii="Calibri" w:hAnsi="Calibri" w:cs="Calibri"/>
          <w:sz w:val="22"/>
          <w:szCs w:val="22"/>
        </w:rPr>
        <w:t> </w:t>
      </w:r>
    </w:p>
    <w:p w14:paraId="3B406146"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FE09B77"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3.1 Unity</w:t>
      </w:r>
      <w:r>
        <w:rPr>
          <w:rStyle w:val="eop"/>
          <w:rFonts w:ascii="Calibri" w:hAnsi="Calibri" w:cs="Calibri"/>
          <w:sz w:val="22"/>
          <w:szCs w:val="22"/>
        </w:rPr>
        <w:t> </w:t>
      </w:r>
    </w:p>
    <w:p w14:paraId="56B8E052"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Pr>
          <w:rStyle w:val="normaltextrun"/>
          <w:rFonts w:ascii="Calibri" w:hAnsi="Calibri" w:cs="Calibri"/>
          <w:sz w:val="22"/>
          <w:szCs w:val="22"/>
        </w:rPr>
        <w:t>Worldwide</w:t>
      </w:r>
      <w:proofErr w:type="spellEnd"/>
      <w:r>
        <w:rPr>
          <w:rStyle w:val="normaltextrun"/>
          <w:rFonts w:ascii="Calibri" w:hAnsi="Calibri" w:cs="Calibri"/>
          <w:sz w:val="22"/>
          <w:szCs w:val="22"/>
        </w:rPr>
        <w:t xml:space="preserve"> Developers Conference w 2005 roku. </w:t>
      </w:r>
      <w:r>
        <w:rPr>
          <w:rStyle w:val="eop"/>
          <w:rFonts w:ascii="Calibri" w:hAnsi="Calibri" w:cs="Calibri"/>
          <w:sz w:val="22"/>
          <w:szCs w:val="22"/>
        </w:rPr>
        <w:t> </w:t>
      </w:r>
    </w:p>
    <w:p w14:paraId="0D829D8F"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Sam kod źródłowy silnika został stworzony głównie w C++, natomiast Unity umożliwia programowanie w językach:</w:t>
      </w:r>
      <w:r>
        <w:rPr>
          <w:rStyle w:val="eop"/>
          <w:rFonts w:ascii="Calibri" w:hAnsi="Calibri" w:cs="Calibri"/>
          <w:sz w:val="22"/>
          <w:szCs w:val="22"/>
        </w:rPr>
        <w:t> </w:t>
      </w:r>
    </w:p>
    <w:p w14:paraId="66E31C69" w14:textId="77777777" w:rsidR="002C5580" w:rsidRDefault="002C5580" w:rsidP="002C5580">
      <w:pPr>
        <w:pStyle w:val="paragraph"/>
        <w:numPr>
          <w:ilvl w:val="0"/>
          <w:numId w:val="1"/>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C#,</w:t>
      </w:r>
      <w:r>
        <w:rPr>
          <w:rStyle w:val="eop"/>
          <w:rFonts w:ascii="Calibri" w:hAnsi="Calibri" w:cs="Calibri"/>
          <w:sz w:val="22"/>
          <w:szCs w:val="22"/>
        </w:rPr>
        <w:t> </w:t>
      </w:r>
    </w:p>
    <w:p w14:paraId="31C5E174" w14:textId="77777777" w:rsidR="002C5580" w:rsidRDefault="002C5580" w:rsidP="002C5580">
      <w:pPr>
        <w:pStyle w:val="paragraph"/>
        <w:numPr>
          <w:ilvl w:val="0"/>
          <w:numId w:val="1"/>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C++,</w:t>
      </w:r>
      <w:r>
        <w:rPr>
          <w:rStyle w:val="eop"/>
          <w:rFonts w:ascii="Calibri" w:hAnsi="Calibri" w:cs="Calibri"/>
          <w:sz w:val="22"/>
          <w:szCs w:val="22"/>
        </w:rPr>
        <w:t> </w:t>
      </w:r>
    </w:p>
    <w:p w14:paraId="0F66FBE8"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Należy wspomnieć, że w swoich wcześniejszych wersjach silnik Unity pozwalał programować także w językach:</w:t>
      </w:r>
      <w:r>
        <w:rPr>
          <w:rStyle w:val="eop"/>
          <w:rFonts w:ascii="Calibri" w:hAnsi="Calibri" w:cs="Calibri"/>
          <w:sz w:val="22"/>
          <w:szCs w:val="22"/>
        </w:rPr>
        <w:t> </w:t>
      </w:r>
    </w:p>
    <w:p w14:paraId="7CDAA1CF" w14:textId="77777777" w:rsidR="002C5580" w:rsidRDefault="002C5580" w:rsidP="002C5580">
      <w:pPr>
        <w:pStyle w:val="paragraph"/>
        <w:numPr>
          <w:ilvl w:val="0"/>
          <w:numId w:val="2"/>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UnityScript</w:t>
      </w:r>
      <w:proofErr w:type="spellEnd"/>
      <w:r>
        <w:rPr>
          <w:rStyle w:val="normaltextrun"/>
          <w:rFonts w:ascii="Calibri" w:hAnsi="Calibri" w:cs="Calibri"/>
          <w:sz w:val="22"/>
          <w:szCs w:val="22"/>
        </w:rPr>
        <w:t xml:space="preserve"> (zakończone wsparcie od wersji 2018.2),</w:t>
      </w:r>
      <w:r>
        <w:rPr>
          <w:rStyle w:val="eop"/>
          <w:rFonts w:ascii="Calibri" w:hAnsi="Calibri" w:cs="Calibri"/>
          <w:sz w:val="22"/>
          <w:szCs w:val="22"/>
        </w:rPr>
        <w:t> </w:t>
      </w:r>
    </w:p>
    <w:p w14:paraId="6A7E7AAF" w14:textId="77777777" w:rsidR="002C5580" w:rsidRDefault="002C5580" w:rsidP="002C5580">
      <w:pPr>
        <w:pStyle w:val="paragraph"/>
        <w:numPr>
          <w:ilvl w:val="0"/>
          <w:numId w:val="2"/>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Boo</w:t>
      </w:r>
      <w:proofErr w:type="spellEnd"/>
      <w:r>
        <w:rPr>
          <w:rStyle w:val="normaltextrun"/>
          <w:rFonts w:ascii="Calibri" w:hAnsi="Calibri" w:cs="Calibri"/>
          <w:sz w:val="22"/>
          <w:szCs w:val="22"/>
        </w:rPr>
        <w:t xml:space="preserve"> (usunięcie możliwości programowania w </w:t>
      </w:r>
      <w:proofErr w:type="spellStart"/>
      <w:r>
        <w:rPr>
          <w:rStyle w:val="normaltextrun"/>
          <w:rFonts w:ascii="Calibri" w:hAnsi="Calibri" w:cs="Calibri"/>
          <w:sz w:val="22"/>
          <w:szCs w:val="22"/>
        </w:rPr>
        <w:t>Boo</w:t>
      </w:r>
      <w:proofErr w:type="spellEnd"/>
      <w:r>
        <w:rPr>
          <w:rStyle w:val="normaltextrun"/>
          <w:rFonts w:ascii="Calibri" w:hAnsi="Calibri" w:cs="Calibri"/>
          <w:sz w:val="22"/>
          <w:szCs w:val="22"/>
        </w:rPr>
        <w:t xml:space="preserve"> wraz z wersją 5 silnika)</w:t>
      </w:r>
      <w:r>
        <w:rPr>
          <w:rStyle w:val="eop"/>
          <w:rFonts w:ascii="Calibri" w:hAnsi="Calibri" w:cs="Calibri"/>
          <w:sz w:val="22"/>
          <w:szCs w:val="22"/>
        </w:rPr>
        <w:t> </w:t>
      </w:r>
    </w:p>
    <w:p w14:paraId="1135686A"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8F36002"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Unity jako silnik posiada wiele zalet, dzięki czemu cieszy się ogromną popularnością wśród twórców i programistów. Oto kilka z jego głównych cech:</w:t>
      </w:r>
      <w:r>
        <w:rPr>
          <w:rStyle w:val="eop"/>
          <w:rFonts w:ascii="Calibri" w:hAnsi="Calibri" w:cs="Calibri"/>
          <w:sz w:val="22"/>
          <w:szCs w:val="22"/>
        </w:rPr>
        <w:t> </w:t>
      </w:r>
    </w:p>
    <w:p w14:paraId="3BB6FABA" w14:textId="77777777" w:rsidR="002C5580" w:rsidRDefault="002C5580" w:rsidP="002C5580">
      <w:pPr>
        <w:pStyle w:val="paragraph"/>
        <w:numPr>
          <w:ilvl w:val="0"/>
          <w:numId w:val="3"/>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Umożliwia tworzenie gier na wielu platformach takich jak:</w:t>
      </w:r>
      <w:r>
        <w:rPr>
          <w:rStyle w:val="eop"/>
          <w:rFonts w:ascii="Calibri" w:hAnsi="Calibri" w:cs="Calibri"/>
          <w:sz w:val="22"/>
          <w:szCs w:val="22"/>
        </w:rPr>
        <w:t> </w:t>
      </w:r>
    </w:p>
    <w:p w14:paraId="75BD8EC7"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Microsoft Windows,</w:t>
      </w:r>
      <w:r>
        <w:rPr>
          <w:rStyle w:val="eop"/>
          <w:rFonts w:ascii="Calibri" w:hAnsi="Calibri" w:cs="Calibri"/>
          <w:sz w:val="22"/>
          <w:szCs w:val="22"/>
        </w:rPr>
        <w:t> </w:t>
      </w:r>
    </w:p>
    <w:p w14:paraId="041B6700"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Linux,</w:t>
      </w:r>
      <w:r>
        <w:rPr>
          <w:rStyle w:val="eop"/>
          <w:rFonts w:ascii="Calibri" w:hAnsi="Calibri" w:cs="Calibri"/>
          <w:sz w:val="22"/>
          <w:szCs w:val="22"/>
        </w:rPr>
        <w:t> </w:t>
      </w:r>
    </w:p>
    <w:p w14:paraId="2A4B2479"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iOS,</w:t>
      </w:r>
      <w:r>
        <w:rPr>
          <w:rStyle w:val="eop"/>
          <w:rFonts w:ascii="Calibri" w:hAnsi="Calibri" w:cs="Calibri"/>
          <w:sz w:val="22"/>
          <w:szCs w:val="22"/>
        </w:rPr>
        <w:t> </w:t>
      </w:r>
    </w:p>
    <w:p w14:paraId="1FC2F5A6"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Android,</w:t>
      </w:r>
      <w:r>
        <w:rPr>
          <w:rStyle w:val="eop"/>
          <w:rFonts w:ascii="Calibri" w:hAnsi="Calibri" w:cs="Calibri"/>
          <w:sz w:val="22"/>
          <w:szCs w:val="22"/>
        </w:rPr>
        <w:t> </w:t>
      </w:r>
    </w:p>
    <w:p w14:paraId="1556A3EB"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proofErr w:type="spellStart"/>
      <w:r>
        <w:rPr>
          <w:rStyle w:val="normaltextrun"/>
          <w:rFonts w:ascii="Calibri" w:hAnsi="Calibri" w:cs="Calibri"/>
          <w:sz w:val="22"/>
          <w:szCs w:val="22"/>
        </w:rPr>
        <w:t>WebGL</w:t>
      </w:r>
      <w:proofErr w:type="spellEnd"/>
      <w:r>
        <w:rPr>
          <w:rStyle w:val="normaltextrun"/>
          <w:rFonts w:ascii="Calibri" w:hAnsi="Calibri" w:cs="Calibri"/>
          <w:sz w:val="22"/>
          <w:szCs w:val="22"/>
        </w:rPr>
        <w:t>,</w:t>
      </w:r>
      <w:r>
        <w:rPr>
          <w:rStyle w:val="eop"/>
          <w:rFonts w:ascii="Calibri" w:hAnsi="Calibri" w:cs="Calibri"/>
          <w:sz w:val="22"/>
          <w:szCs w:val="22"/>
        </w:rPr>
        <w:t> </w:t>
      </w:r>
    </w:p>
    <w:p w14:paraId="37DB3435"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PlayStation,</w:t>
      </w:r>
      <w:r>
        <w:rPr>
          <w:rStyle w:val="eop"/>
          <w:rFonts w:ascii="Calibri" w:hAnsi="Calibri" w:cs="Calibri"/>
          <w:sz w:val="22"/>
          <w:szCs w:val="22"/>
        </w:rPr>
        <w:t> </w:t>
      </w:r>
    </w:p>
    <w:p w14:paraId="6F6E93D1"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Xbox,</w:t>
      </w:r>
      <w:r>
        <w:rPr>
          <w:rStyle w:val="eop"/>
          <w:rFonts w:ascii="Calibri" w:hAnsi="Calibri" w:cs="Calibri"/>
          <w:sz w:val="22"/>
          <w:szCs w:val="22"/>
        </w:rPr>
        <w:t> </w:t>
      </w:r>
    </w:p>
    <w:p w14:paraId="0029AC78"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Nintendo Switch,</w:t>
      </w:r>
      <w:r>
        <w:rPr>
          <w:rStyle w:val="eop"/>
          <w:rFonts w:ascii="Calibri" w:hAnsi="Calibri" w:cs="Calibri"/>
          <w:sz w:val="22"/>
          <w:szCs w:val="22"/>
        </w:rPr>
        <w:t> </w:t>
      </w:r>
    </w:p>
    <w:p w14:paraId="59CA2EAA"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proofErr w:type="spellStart"/>
      <w:r>
        <w:rPr>
          <w:rStyle w:val="normaltextrun"/>
          <w:rFonts w:ascii="Calibri" w:hAnsi="Calibri" w:cs="Calibri"/>
          <w:sz w:val="22"/>
          <w:szCs w:val="22"/>
        </w:rPr>
        <w:t>Oculus</w:t>
      </w:r>
      <w:proofErr w:type="spellEnd"/>
      <w:r>
        <w:rPr>
          <w:rStyle w:val="eop"/>
          <w:rFonts w:ascii="Calibri" w:hAnsi="Calibri" w:cs="Calibri"/>
          <w:sz w:val="22"/>
          <w:szCs w:val="22"/>
        </w:rPr>
        <w:t> </w:t>
      </w:r>
    </w:p>
    <w:p w14:paraId="3C6D1D01" w14:textId="77777777" w:rsidR="002C5580" w:rsidRDefault="002C5580" w:rsidP="002C5580">
      <w:pPr>
        <w:pStyle w:val="paragraph"/>
        <w:spacing w:before="0" w:beforeAutospacing="0" w:after="0" w:afterAutospacing="0"/>
        <w:ind w:left="705"/>
        <w:jc w:val="both"/>
        <w:textAlignment w:val="baseline"/>
        <w:rPr>
          <w:rFonts w:ascii="Segoe UI" w:hAnsi="Segoe UI" w:cs="Segoe UI"/>
          <w:sz w:val="18"/>
          <w:szCs w:val="18"/>
        </w:rPr>
      </w:pPr>
      <w:r>
        <w:rPr>
          <w:rStyle w:val="normaltextrun"/>
          <w:rFonts w:ascii="Calibri" w:hAnsi="Calibri" w:cs="Calibri"/>
          <w:sz w:val="22"/>
          <w:szCs w:val="22"/>
        </w:rPr>
        <w:t>Dzięki czemu tworząc projekt nie musimy się martwić o oddzielne wersje gry dla każdej z tych platform, ponieważ twórcy mogą dotrzeć do odbiorców tych grup niezależnie od preferencji sprzętowych lub systemowych użytkowników.</w:t>
      </w:r>
      <w:r>
        <w:rPr>
          <w:rStyle w:val="eop"/>
          <w:rFonts w:ascii="Calibri" w:hAnsi="Calibri" w:cs="Calibri"/>
          <w:sz w:val="22"/>
          <w:szCs w:val="22"/>
        </w:rPr>
        <w:t> </w:t>
      </w:r>
    </w:p>
    <w:p w14:paraId="40FE9125" w14:textId="77777777" w:rsidR="002C5580" w:rsidRDefault="002C5580" w:rsidP="002C5580">
      <w:pPr>
        <w:pStyle w:val="paragraph"/>
        <w:spacing w:before="0" w:beforeAutospacing="0" w:after="0" w:afterAutospacing="0"/>
        <w:ind w:left="705"/>
        <w:jc w:val="both"/>
        <w:textAlignment w:val="baseline"/>
        <w:rPr>
          <w:rFonts w:ascii="Segoe UI" w:hAnsi="Segoe UI" w:cs="Segoe UI"/>
          <w:sz w:val="18"/>
          <w:szCs w:val="18"/>
        </w:rPr>
      </w:pPr>
      <w:r>
        <w:rPr>
          <w:rStyle w:val="eop"/>
          <w:rFonts w:ascii="Calibri" w:hAnsi="Calibri" w:cs="Calibri"/>
          <w:sz w:val="22"/>
          <w:szCs w:val="22"/>
        </w:rPr>
        <w:t> </w:t>
      </w:r>
    </w:p>
    <w:p w14:paraId="011313DC" w14:textId="6FA0AB42"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73B4F9CE" wp14:editId="20FEF243">
            <wp:extent cx="5731510" cy="1899920"/>
            <wp:effectExtent l="0" t="0" r="2540" b="5080"/>
            <wp:docPr id="745874146" name="Obraz 12"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Pr>
          <w:rStyle w:val="eop"/>
          <w:rFonts w:ascii="Calibri" w:hAnsi="Calibri" w:cs="Calibri"/>
          <w:sz w:val="22"/>
          <w:szCs w:val="22"/>
        </w:rPr>
        <w:t> </w:t>
      </w:r>
    </w:p>
    <w:p w14:paraId="53ED831D" w14:textId="77777777" w:rsidR="002C5580" w:rsidRDefault="002C5580" w:rsidP="002C5580">
      <w:pPr>
        <w:pStyle w:val="paragraph"/>
        <w:spacing w:before="0" w:beforeAutospacing="0" w:after="0" w:afterAutospacing="0"/>
        <w:ind w:firstLine="705"/>
        <w:jc w:val="center"/>
        <w:textAlignment w:val="baseline"/>
        <w:rPr>
          <w:rFonts w:ascii="Segoe UI" w:hAnsi="Segoe UI" w:cs="Segoe UI"/>
          <w:sz w:val="18"/>
          <w:szCs w:val="18"/>
        </w:rPr>
      </w:pPr>
      <w:r>
        <w:rPr>
          <w:rStyle w:val="normaltextrun"/>
          <w:rFonts w:ascii="Calibri" w:hAnsi="Calibri" w:cs="Calibri"/>
          <w:b/>
          <w:bCs/>
          <w:sz w:val="22"/>
          <w:szCs w:val="22"/>
        </w:rPr>
        <w:t>Rys. x – platformy wspierane przez Unity</w:t>
      </w:r>
      <w:r>
        <w:rPr>
          <w:rStyle w:val="eop"/>
          <w:rFonts w:ascii="Calibri" w:hAnsi="Calibri" w:cs="Calibri"/>
          <w:sz w:val="22"/>
          <w:szCs w:val="22"/>
        </w:rPr>
        <w:t> </w:t>
      </w:r>
    </w:p>
    <w:p w14:paraId="59CBBF1C" w14:textId="77777777" w:rsidR="002C5580" w:rsidRDefault="002C5580" w:rsidP="002C5580">
      <w:pPr>
        <w:pStyle w:val="paragraph"/>
        <w:spacing w:before="0" w:beforeAutospacing="0" w:after="0" w:afterAutospacing="0"/>
        <w:ind w:firstLine="705"/>
        <w:jc w:val="both"/>
        <w:textAlignment w:val="baseline"/>
        <w:rPr>
          <w:rFonts w:ascii="Segoe UI" w:hAnsi="Segoe UI" w:cs="Segoe UI"/>
          <w:sz w:val="18"/>
          <w:szCs w:val="18"/>
        </w:rPr>
      </w:pPr>
      <w:r>
        <w:rPr>
          <w:rStyle w:val="eop"/>
          <w:rFonts w:ascii="Calibri" w:hAnsi="Calibri" w:cs="Calibri"/>
          <w:sz w:val="22"/>
          <w:szCs w:val="22"/>
        </w:rPr>
        <w:t> </w:t>
      </w:r>
    </w:p>
    <w:p w14:paraId="786F76BA" w14:textId="77777777" w:rsidR="002C5580" w:rsidRDefault="002C5580" w:rsidP="002C5580">
      <w:pPr>
        <w:pStyle w:val="paragraph"/>
        <w:numPr>
          <w:ilvl w:val="0"/>
          <w:numId w:val="5"/>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Dostęp do </w:t>
      </w:r>
      <w:proofErr w:type="spellStart"/>
      <w:r>
        <w:rPr>
          <w:rStyle w:val="normaltextrun"/>
          <w:rFonts w:ascii="Calibri" w:hAnsi="Calibri" w:cs="Calibri"/>
          <w:sz w:val="22"/>
          <w:szCs w:val="22"/>
        </w:rPr>
        <w:t>Asset</w:t>
      </w:r>
      <w:proofErr w:type="spellEnd"/>
      <w:r>
        <w:rPr>
          <w:rStyle w:val="normaltextrun"/>
          <w:rFonts w:ascii="Calibri" w:hAnsi="Calibri" w:cs="Calibri"/>
          <w:sz w:val="22"/>
          <w:szCs w:val="22"/>
        </w:rPr>
        <w:t xml:space="preserve"> </w:t>
      </w:r>
      <w:proofErr w:type="spellStart"/>
      <w:r>
        <w:rPr>
          <w:rStyle w:val="normaltextrun"/>
          <w:rFonts w:ascii="Calibri" w:hAnsi="Calibri" w:cs="Calibri"/>
          <w:sz w:val="22"/>
          <w:szCs w:val="22"/>
        </w:rPr>
        <w:t>Store</w:t>
      </w:r>
      <w:proofErr w:type="spellEnd"/>
      <w:r>
        <w:rPr>
          <w:rStyle w:val="normaltextrun"/>
          <w:rFonts w:ascii="Calibri" w:hAnsi="Calibri" w:cs="Calibri"/>
          <w:sz w:val="22"/>
          <w:szCs w:val="22"/>
        </w:rPr>
        <w:t>, dzięki któremu twórcy mogą korzystać z płatnych lub darmowych rozwiązań jak np. Skrypty, animacje lub tekstury obiektów.</w:t>
      </w:r>
      <w:r>
        <w:rPr>
          <w:rStyle w:val="eop"/>
          <w:rFonts w:ascii="Calibri" w:hAnsi="Calibri" w:cs="Calibri"/>
          <w:sz w:val="22"/>
          <w:szCs w:val="22"/>
        </w:rPr>
        <w:t> </w:t>
      </w:r>
    </w:p>
    <w:p w14:paraId="672AAA70" w14:textId="706119E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0E05145" wp14:editId="608BDB18">
            <wp:extent cx="5731510" cy="5245735"/>
            <wp:effectExtent l="0" t="0" r="2540" b="0"/>
            <wp:docPr id="428305537" name="Obraz 11"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5537" name="Obraz 11" descr="Obraz zawierający tekst, zrzut ekranu, kolaż, Broszura&#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Pr>
          <w:rStyle w:val="eop"/>
          <w:rFonts w:ascii="Calibri" w:hAnsi="Calibri" w:cs="Calibri"/>
          <w:sz w:val="22"/>
          <w:szCs w:val="22"/>
        </w:rPr>
        <w:t> </w:t>
      </w:r>
    </w:p>
    <w:p w14:paraId="6AD9880A"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 xml:space="preserve">Rys. X - przykładowe elementy z Unity </w:t>
      </w:r>
      <w:proofErr w:type="spellStart"/>
      <w:r>
        <w:rPr>
          <w:rStyle w:val="normaltextrun"/>
          <w:rFonts w:ascii="Calibri" w:hAnsi="Calibri" w:cs="Calibri"/>
          <w:b/>
          <w:bCs/>
          <w:sz w:val="22"/>
          <w:szCs w:val="22"/>
        </w:rPr>
        <w:t>Asset</w:t>
      </w:r>
      <w:proofErr w:type="spellEnd"/>
      <w:r>
        <w:rPr>
          <w:rStyle w:val="normaltextrun"/>
          <w:rFonts w:ascii="Calibri" w:hAnsi="Calibri" w:cs="Calibri"/>
          <w:b/>
          <w:bCs/>
          <w:sz w:val="22"/>
          <w:szCs w:val="22"/>
        </w:rPr>
        <w:t xml:space="preserve"> </w:t>
      </w:r>
      <w:proofErr w:type="spellStart"/>
      <w:r>
        <w:rPr>
          <w:rStyle w:val="normaltextrun"/>
          <w:rFonts w:ascii="Calibri" w:hAnsi="Calibri" w:cs="Calibri"/>
          <w:b/>
          <w:bCs/>
          <w:sz w:val="22"/>
          <w:szCs w:val="22"/>
        </w:rPr>
        <w:t>Store</w:t>
      </w:r>
      <w:proofErr w:type="spellEnd"/>
      <w:r>
        <w:rPr>
          <w:rStyle w:val="eop"/>
          <w:rFonts w:ascii="Calibri" w:hAnsi="Calibri" w:cs="Calibri"/>
          <w:sz w:val="22"/>
          <w:szCs w:val="22"/>
        </w:rPr>
        <w:t> </w:t>
      </w:r>
    </w:p>
    <w:p w14:paraId="3644E36A"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0BD5360C" w14:textId="77777777" w:rsidR="002C5580" w:rsidRDefault="002C5580" w:rsidP="002C5580">
      <w:pPr>
        <w:pStyle w:val="paragraph"/>
        <w:numPr>
          <w:ilvl w:val="0"/>
          <w:numId w:val="6"/>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Ogromna społeczność składająca się z przeróżnych osób, które aktywnie dzielą się swoją wiedzą, podsyłają poradniki pomagające zrozumieć problem oraz proponują własne </w:t>
      </w:r>
      <w:r>
        <w:rPr>
          <w:rStyle w:val="normaltextrun"/>
          <w:rFonts w:ascii="Calibri" w:hAnsi="Calibri" w:cs="Calibri"/>
          <w:sz w:val="22"/>
          <w:szCs w:val="22"/>
        </w:rPr>
        <w:lastRenderedPageBreak/>
        <w:t>rozwiązania problemów, dzięki czemu nowe osoby są w stanie w prosty sposób przyswoić wiedzę i pokonać błędy w kodzie.</w:t>
      </w:r>
      <w:r>
        <w:rPr>
          <w:rStyle w:val="eop"/>
          <w:rFonts w:ascii="Calibri" w:hAnsi="Calibri" w:cs="Calibri"/>
          <w:sz w:val="22"/>
          <w:szCs w:val="22"/>
        </w:rPr>
        <w:t> </w:t>
      </w:r>
    </w:p>
    <w:p w14:paraId="0D872A5A" w14:textId="46D7B66F"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89A7A3E" wp14:editId="03148FA7">
            <wp:extent cx="5731510" cy="5276850"/>
            <wp:effectExtent l="0" t="0" r="2540" b="0"/>
            <wp:docPr id="698628864" name="Obraz 10"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8864" name="Obraz 10" descr="Obraz zawierający tekst, zrzut ekranu, numer, oprogramowanie&#10;&#10;Opis wygenerowany automatyczn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Pr>
          <w:rStyle w:val="eop"/>
          <w:rFonts w:ascii="Calibri" w:hAnsi="Calibri" w:cs="Calibri"/>
          <w:sz w:val="22"/>
          <w:szCs w:val="22"/>
        </w:rPr>
        <w:t> </w:t>
      </w:r>
    </w:p>
    <w:p w14:paraId="157076D2"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forum dyskusyjne społeczności Unity</w:t>
      </w:r>
      <w:r>
        <w:rPr>
          <w:rStyle w:val="eop"/>
          <w:rFonts w:ascii="Calibri" w:hAnsi="Calibri" w:cs="Calibri"/>
          <w:sz w:val="22"/>
          <w:szCs w:val="22"/>
        </w:rPr>
        <w:t> </w:t>
      </w:r>
    </w:p>
    <w:p w14:paraId="168B0BA4" w14:textId="77777777" w:rsidR="002C5580" w:rsidRDefault="002C5580" w:rsidP="002C5580">
      <w:pPr>
        <w:pStyle w:val="paragraph"/>
        <w:numPr>
          <w:ilvl w:val="0"/>
          <w:numId w:val="7"/>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Oferowanie bezpłatnej wersji, która zawiera wszystko co jest potrzebne do rozpoczęcia nauki programowania gier, dzięki czemu nie musimy ponosić kosztów.</w:t>
      </w:r>
      <w:r>
        <w:rPr>
          <w:rStyle w:val="eop"/>
          <w:rFonts w:ascii="Calibri" w:hAnsi="Calibri" w:cs="Calibri"/>
          <w:sz w:val="22"/>
          <w:szCs w:val="22"/>
        </w:rPr>
        <w:t> </w:t>
      </w:r>
    </w:p>
    <w:p w14:paraId="6F4A52A4"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3.2 Edytor Unity</w:t>
      </w:r>
      <w:r>
        <w:rPr>
          <w:rStyle w:val="eop"/>
          <w:rFonts w:ascii="Calibri" w:hAnsi="Calibri" w:cs="Calibri"/>
          <w:sz w:val="22"/>
          <w:szCs w:val="22"/>
        </w:rPr>
        <w:t> </w:t>
      </w:r>
    </w:p>
    <w:p w14:paraId="11514309"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Po uruchomieniu naszego projektu w edytorze ukaże się nam podstawowe menu zawierające wiele okien przydatnych w naszym projekcie:</w:t>
      </w:r>
      <w:r>
        <w:rPr>
          <w:rStyle w:val="eop"/>
          <w:rFonts w:ascii="Calibri" w:hAnsi="Calibri" w:cs="Calibri"/>
          <w:sz w:val="22"/>
          <w:szCs w:val="22"/>
        </w:rPr>
        <w:t> </w:t>
      </w:r>
    </w:p>
    <w:p w14:paraId="758561A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8FFEBAF" w14:textId="2300D29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19505C84" wp14:editId="2453F443">
            <wp:extent cx="5731510" cy="2944495"/>
            <wp:effectExtent l="0" t="0" r="2540" b="8255"/>
            <wp:docPr id="318037654" name="Obraz 9"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654" name="Obraz 9" descr="Obraz zawierający tekst, zrzut ekranu, Oprogramowanie multimedialne, Oprogramowanie graficzne&#10;&#10;Opis wygenerowany automatyczni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Pr>
          <w:rStyle w:val="eop"/>
          <w:rFonts w:ascii="Calibri" w:hAnsi="Calibri" w:cs="Calibri"/>
          <w:sz w:val="22"/>
          <w:szCs w:val="22"/>
        </w:rPr>
        <w:t> </w:t>
      </w:r>
    </w:p>
    <w:p w14:paraId="2D014C0D"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widok podstawowy Interfejsu Unity</w:t>
      </w:r>
      <w:r>
        <w:rPr>
          <w:rStyle w:val="eop"/>
          <w:rFonts w:ascii="Calibri" w:hAnsi="Calibri" w:cs="Calibri"/>
          <w:sz w:val="22"/>
          <w:szCs w:val="22"/>
        </w:rPr>
        <w:t> </w:t>
      </w:r>
    </w:p>
    <w:p w14:paraId="25CF606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Wyjaśnienie oznaczeń na obrazku X:</w:t>
      </w:r>
      <w:r>
        <w:rPr>
          <w:rStyle w:val="eop"/>
          <w:rFonts w:ascii="Calibri" w:hAnsi="Calibri" w:cs="Calibri"/>
          <w:sz w:val="22"/>
          <w:szCs w:val="22"/>
        </w:rPr>
        <w:t> </w:t>
      </w:r>
    </w:p>
    <w:p w14:paraId="1FB1DC1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1. Pasek narzędzi - zapewnia dostęp do konta Unity i usług Unity </w:t>
      </w:r>
      <w:proofErr w:type="spellStart"/>
      <w:r>
        <w:rPr>
          <w:rStyle w:val="normaltextrun"/>
          <w:rFonts w:ascii="Calibri" w:hAnsi="Calibri" w:cs="Calibri"/>
          <w:sz w:val="22"/>
          <w:szCs w:val="22"/>
        </w:rPr>
        <w:t>Cloud</w:t>
      </w:r>
      <w:proofErr w:type="spellEnd"/>
      <w:r>
        <w:rPr>
          <w:rStyle w:val="normaltextrun"/>
          <w:rFonts w:ascii="Calibri" w:hAnsi="Calibri" w:cs="Calibri"/>
          <w:sz w:val="22"/>
          <w:szCs w:val="22"/>
        </w:rPr>
        <w:t xml:space="preserve">. Zawiera on także elementy sterujące dla trybu rozgrywki, Unity </w:t>
      </w:r>
      <w:proofErr w:type="spellStart"/>
      <w:r>
        <w:rPr>
          <w:rStyle w:val="normaltextrun"/>
          <w:rFonts w:ascii="Calibri" w:hAnsi="Calibri" w:cs="Calibri"/>
          <w:sz w:val="22"/>
          <w:szCs w:val="22"/>
        </w:rPr>
        <w:t>Search</w:t>
      </w:r>
      <w:proofErr w:type="spellEnd"/>
      <w:r>
        <w:rPr>
          <w:rStyle w:val="normaltextrun"/>
          <w:rFonts w:ascii="Calibri" w:hAnsi="Calibri" w:cs="Calibri"/>
          <w:sz w:val="22"/>
          <w:szCs w:val="22"/>
        </w:rPr>
        <w:t>, panel widoczności warstw oraz edytor układu.</w:t>
      </w:r>
      <w:r>
        <w:rPr>
          <w:rStyle w:val="eop"/>
          <w:rFonts w:ascii="Calibri" w:hAnsi="Calibri" w:cs="Calibri"/>
          <w:sz w:val="22"/>
          <w:szCs w:val="22"/>
        </w:rPr>
        <w:t> </w:t>
      </w:r>
    </w:p>
    <w:p w14:paraId="0554DFDC" w14:textId="67E769F0"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AF9F78A" wp14:editId="70E04C98">
            <wp:extent cx="5731510" cy="163830"/>
            <wp:effectExtent l="0" t="0" r="2540" b="7620"/>
            <wp:docPr id="18766399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Pr>
          <w:rStyle w:val="eop"/>
          <w:rFonts w:ascii="Calibri" w:hAnsi="Calibri" w:cs="Calibri"/>
          <w:sz w:val="22"/>
          <w:szCs w:val="22"/>
        </w:rPr>
        <w:t> </w:t>
      </w:r>
    </w:p>
    <w:p w14:paraId="241CA050"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pasek narzędzi</w:t>
      </w:r>
      <w:r>
        <w:rPr>
          <w:rStyle w:val="eop"/>
          <w:rFonts w:ascii="Calibri" w:hAnsi="Calibri" w:cs="Calibri"/>
          <w:sz w:val="22"/>
          <w:szCs w:val="22"/>
        </w:rPr>
        <w:t> </w:t>
      </w:r>
    </w:p>
    <w:p w14:paraId="793EE909"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2. Widok Sceny/Widok Gry - okno pozwalające na przełączanie się między trybami widoku gry i menadżerem sceny. Możemy tu edytować i nawigować naszą sceną oraz po wciśnięciu przycisku Play z paska narzędzi jesteśmy w stanie podglądnąć jak wygląda nasza gra.</w:t>
      </w:r>
      <w:r>
        <w:rPr>
          <w:rStyle w:val="eop"/>
          <w:rFonts w:ascii="Calibri" w:hAnsi="Calibri" w:cs="Calibri"/>
          <w:sz w:val="22"/>
          <w:szCs w:val="22"/>
        </w:rPr>
        <w:t> </w:t>
      </w:r>
    </w:p>
    <w:p w14:paraId="7D7F0583" w14:textId="5E5D222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29A3CD4" wp14:editId="3F133175">
            <wp:extent cx="5731510" cy="3614420"/>
            <wp:effectExtent l="0" t="0" r="2540" b="5080"/>
            <wp:docPr id="1485967921" name="Obraz 7"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7921" name="Obraz 7" descr="Obraz zawierający zrzut ekranu, Oprogramowanie multimedialne, Oprogramowanie graficzne, modelowanie 3D&#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Pr>
          <w:rStyle w:val="eop"/>
          <w:rFonts w:ascii="Calibri" w:hAnsi="Calibri" w:cs="Calibri"/>
          <w:sz w:val="22"/>
          <w:szCs w:val="22"/>
        </w:rPr>
        <w:t> </w:t>
      </w:r>
    </w:p>
    <w:p w14:paraId="0D036D8D"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widoku sceny</w:t>
      </w:r>
      <w:r>
        <w:rPr>
          <w:rStyle w:val="eop"/>
          <w:rFonts w:ascii="Calibri" w:hAnsi="Calibri" w:cs="Calibri"/>
          <w:sz w:val="22"/>
          <w:szCs w:val="22"/>
        </w:rPr>
        <w:t> </w:t>
      </w:r>
    </w:p>
    <w:p w14:paraId="578E708B"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w:t>
      </w:r>
      <w:r>
        <w:rPr>
          <w:rStyle w:val="eop"/>
          <w:rFonts w:ascii="Calibri" w:hAnsi="Calibri" w:cs="Calibri"/>
          <w:sz w:val="22"/>
          <w:szCs w:val="22"/>
        </w:rPr>
        <w:t> </w:t>
      </w:r>
    </w:p>
    <w:p w14:paraId="0E8078CA"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71A68D42" w14:textId="6AAFCA9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21C66BD" wp14:editId="2BC61F69">
            <wp:extent cx="5731510" cy="3217545"/>
            <wp:effectExtent l="0" t="0" r="2540" b="1905"/>
            <wp:docPr id="800671511" name="Obraz 6"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1511" name="Obraz 6" descr="Obraz zawierający w pomieszczeniu, ściana, meble, kanap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Pr>
          <w:rStyle w:val="eop"/>
          <w:rFonts w:ascii="Calibri" w:hAnsi="Calibri" w:cs="Calibri"/>
          <w:sz w:val="22"/>
          <w:szCs w:val="22"/>
        </w:rPr>
        <w:t> </w:t>
      </w:r>
    </w:p>
    <w:p w14:paraId="1D861FCE"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widoku gry</w:t>
      </w:r>
      <w:r>
        <w:rPr>
          <w:rStyle w:val="eop"/>
          <w:rFonts w:ascii="Calibri" w:hAnsi="Calibri" w:cs="Calibri"/>
          <w:sz w:val="22"/>
          <w:szCs w:val="22"/>
        </w:rPr>
        <w:t> </w:t>
      </w:r>
    </w:p>
    <w:p w14:paraId="3D7EDB02"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3. Panel hierarchii – tekstowa reprezentacja każdego obiektu utworzonego na naszej scenie. Panel ukazuje także strukturę powiązań między obiektami. Unity korzysta z koncepcji </w:t>
      </w:r>
      <w:proofErr w:type="spellStart"/>
      <w:r>
        <w:rPr>
          <w:rStyle w:val="normaltextrun"/>
          <w:rFonts w:ascii="Calibri" w:hAnsi="Calibri" w:cs="Calibri"/>
          <w:sz w:val="22"/>
          <w:szCs w:val="22"/>
        </w:rPr>
        <w:t>parent-child</w:t>
      </w:r>
      <w:proofErr w:type="spellEnd"/>
      <w:r>
        <w:rPr>
          <w:rStyle w:val="normaltextrun"/>
          <w:rFonts w:ascii="Calibri" w:hAnsi="Calibri" w:cs="Calibri"/>
          <w:sz w:val="22"/>
          <w:szCs w:val="22"/>
        </w:rPr>
        <w:t xml:space="preserve"> do grupowania obiektów. Obiekt może zawierać inne obiekty, które dziedziczą jego właściwości. Dzięki takiemu rozwiązaniu obiekty można łączyć w grupy, aby prościej było je przemieszczać, skalować lub transformować.</w:t>
      </w:r>
      <w:r>
        <w:rPr>
          <w:rStyle w:val="eop"/>
          <w:rFonts w:ascii="Calibri" w:hAnsi="Calibri" w:cs="Calibri"/>
          <w:sz w:val="22"/>
          <w:szCs w:val="22"/>
        </w:rPr>
        <w:t> </w:t>
      </w:r>
    </w:p>
    <w:p w14:paraId="46A4A5E8" w14:textId="6470FD39"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669E0C57" wp14:editId="6F247387">
            <wp:extent cx="2228850" cy="4562475"/>
            <wp:effectExtent l="0" t="0" r="0" b="9525"/>
            <wp:docPr id="1906099102"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9102" name="Obraz 5" descr="Obraz zawierający tekst, zrzut ekranu, oprogramowanie, Oprogramowanie multimedial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Pr>
          <w:rStyle w:val="eop"/>
          <w:rFonts w:ascii="Calibri" w:hAnsi="Calibri" w:cs="Calibri"/>
          <w:sz w:val="22"/>
          <w:szCs w:val="22"/>
        </w:rPr>
        <w:t> </w:t>
      </w:r>
    </w:p>
    <w:p w14:paraId="357D8861"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hierarchii</w:t>
      </w:r>
      <w:r>
        <w:rPr>
          <w:rStyle w:val="eop"/>
          <w:rFonts w:ascii="Calibri" w:hAnsi="Calibri" w:cs="Calibri"/>
          <w:sz w:val="22"/>
          <w:szCs w:val="22"/>
        </w:rPr>
        <w:t> </w:t>
      </w:r>
    </w:p>
    <w:p w14:paraId="2BE5B593"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4. Okno projektu/konsola – zawiera bibliotekę zasobów, które używamy w projekcie. Po zaimportowaniu zasobów do projektu pojawiają się one w tym miejscu.</w:t>
      </w:r>
      <w:r>
        <w:rPr>
          <w:rStyle w:val="eop"/>
          <w:rFonts w:ascii="Calibri" w:hAnsi="Calibri" w:cs="Calibri"/>
          <w:sz w:val="22"/>
          <w:szCs w:val="22"/>
        </w:rPr>
        <w:t> </w:t>
      </w:r>
    </w:p>
    <w:p w14:paraId="2673950E" w14:textId="3839357B"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84C61D6" wp14:editId="084773FC">
            <wp:extent cx="5731510" cy="1673225"/>
            <wp:effectExtent l="0" t="0" r="2540" b="3175"/>
            <wp:docPr id="1628029477" name="Obraz 4"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9477" name="Obraz 4" descr="Obraz zawierający tekst, zrzut ekranu, Oprogramowanie multimedialne, Oprogramowanie graficz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Pr>
          <w:rStyle w:val="eop"/>
          <w:rFonts w:ascii="Calibri" w:hAnsi="Calibri" w:cs="Calibri"/>
          <w:sz w:val="22"/>
          <w:szCs w:val="22"/>
        </w:rPr>
        <w:t> </w:t>
      </w:r>
    </w:p>
    <w:p w14:paraId="3B2A0CF5"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projektu</w:t>
      </w:r>
      <w:r>
        <w:rPr>
          <w:rStyle w:val="eop"/>
          <w:rFonts w:ascii="Calibri" w:hAnsi="Calibri" w:cs="Calibri"/>
          <w:sz w:val="22"/>
          <w:szCs w:val="22"/>
        </w:rPr>
        <w:t> </w:t>
      </w:r>
    </w:p>
    <w:p w14:paraId="573FE8CC"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Po przełączeniu na górnym pasku z opcji Project na opcję </w:t>
      </w:r>
      <w:proofErr w:type="spellStart"/>
      <w:r>
        <w:rPr>
          <w:rStyle w:val="normaltextrun"/>
          <w:rFonts w:ascii="Calibri" w:hAnsi="Calibri" w:cs="Calibri"/>
          <w:sz w:val="22"/>
          <w:szCs w:val="22"/>
        </w:rPr>
        <w:t>Console</w:t>
      </w:r>
      <w:proofErr w:type="spellEnd"/>
      <w:r>
        <w:rPr>
          <w:rStyle w:val="normaltextrun"/>
          <w:rFonts w:ascii="Calibri" w:hAnsi="Calibri" w:cs="Calibri"/>
          <w:sz w:val="22"/>
          <w:szCs w:val="22"/>
        </w:rPr>
        <w:t xml:space="preserv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r>
        <w:rPr>
          <w:rStyle w:val="eop"/>
          <w:rFonts w:ascii="Calibri" w:hAnsi="Calibri" w:cs="Calibri"/>
          <w:sz w:val="22"/>
          <w:szCs w:val="22"/>
        </w:rPr>
        <w:t> </w:t>
      </w:r>
    </w:p>
    <w:p w14:paraId="49D2B320" w14:textId="70FD7D03"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05522EBB" wp14:editId="5C16C7D7">
            <wp:extent cx="5731510" cy="1010285"/>
            <wp:effectExtent l="0" t="0" r="2540" b="0"/>
            <wp:docPr id="554547167" name="Obraz 3"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47167" name="Obraz 3" descr="Obraz zawierający tekst, Oprogramowanie multimedialne, oprogramowanie, Oprogramowanie graficzn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Pr>
          <w:rStyle w:val="eop"/>
          <w:rFonts w:ascii="Calibri" w:hAnsi="Calibri" w:cs="Calibri"/>
          <w:sz w:val="22"/>
          <w:szCs w:val="22"/>
        </w:rPr>
        <w:t> </w:t>
      </w:r>
    </w:p>
    <w:p w14:paraId="332EA45F"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konsoli</w:t>
      </w:r>
      <w:r>
        <w:rPr>
          <w:rStyle w:val="eop"/>
          <w:rFonts w:ascii="Calibri" w:hAnsi="Calibri" w:cs="Calibri"/>
          <w:sz w:val="22"/>
          <w:szCs w:val="22"/>
        </w:rPr>
        <w:t> </w:t>
      </w:r>
    </w:p>
    <w:p w14:paraId="1F64B0DF"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5. Okno inspektora - umożliwia przeglądanie, edycję oraz dodawanie zaznaczonemu obiektowi atrybutów. Jeżeli zaznaczymy kilka obiektów na raz, to w oknie inspektora wyświetlą się wszystkie właściwości, które każdy z zaznaczonych obiektów posiada.</w:t>
      </w:r>
      <w:r>
        <w:rPr>
          <w:rStyle w:val="eop"/>
          <w:rFonts w:ascii="Calibri" w:hAnsi="Calibri" w:cs="Calibri"/>
          <w:sz w:val="22"/>
          <w:szCs w:val="22"/>
        </w:rPr>
        <w:t> </w:t>
      </w:r>
    </w:p>
    <w:p w14:paraId="74E2251D"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2B6BC07" w14:textId="57B00C99"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CD76332" wp14:editId="77461C13">
            <wp:extent cx="2838450" cy="6572250"/>
            <wp:effectExtent l="0" t="0" r="0" b="0"/>
            <wp:docPr id="1716509998"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09998" name="Obraz 2" descr="Obraz zawierający tekst, zrzut ekranu, oprogramowanie, Oprogramowanie multimedial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Pr>
          <w:rStyle w:val="eop"/>
          <w:rFonts w:ascii="Calibri" w:hAnsi="Calibri" w:cs="Calibri"/>
          <w:sz w:val="22"/>
          <w:szCs w:val="22"/>
        </w:rPr>
        <w:t> </w:t>
      </w:r>
    </w:p>
    <w:p w14:paraId="575820FF"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inspektora</w:t>
      </w:r>
      <w:r>
        <w:rPr>
          <w:rStyle w:val="eop"/>
          <w:rFonts w:ascii="Calibri" w:hAnsi="Calibri" w:cs="Calibri"/>
          <w:sz w:val="22"/>
          <w:szCs w:val="22"/>
        </w:rPr>
        <w:t> </w:t>
      </w:r>
    </w:p>
    <w:p w14:paraId="6AF6C946"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lastRenderedPageBreak/>
        <w:t>6. Pasek statusu – Zawiera powiadomienia o procesach Unity oraz szybki dostęp do powiązanych narzędzi i ustawień. Na pasku statusu mogą pojawić się informacje takie jak:</w:t>
      </w:r>
      <w:r>
        <w:rPr>
          <w:rStyle w:val="eop"/>
          <w:rFonts w:ascii="Calibri" w:hAnsi="Calibri" w:cs="Calibri"/>
          <w:sz w:val="22"/>
          <w:szCs w:val="22"/>
        </w:rPr>
        <w:t> </w:t>
      </w:r>
    </w:p>
    <w:p w14:paraId="18947F30"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3E0188D"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Ostatni log z konsoli, po kliknięciu którego otworzy nam się okno konsoli,</w:t>
      </w:r>
      <w:r>
        <w:rPr>
          <w:rStyle w:val="eop"/>
          <w:rFonts w:ascii="Calibri" w:hAnsi="Calibri" w:cs="Calibri"/>
          <w:sz w:val="22"/>
          <w:szCs w:val="22"/>
        </w:rPr>
        <w:t> </w:t>
      </w:r>
    </w:p>
    <w:p w14:paraId="171A90F9"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Pasek postępów, który pokazuje postępy różnych zadań asynchronicznych (kompilacja </w:t>
      </w:r>
      <w:proofErr w:type="spellStart"/>
      <w:r>
        <w:rPr>
          <w:rStyle w:val="normaltextrun"/>
          <w:rFonts w:ascii="Calibri" w:hAnsi="Calibri" w:cs="Calibri"/>
          <w:sz w:val="22"/>
          <w:szCs w:val="22"/>
        </w:rPr>
        <w:t>shaderów</w:t>
      </w:r>
      <w:proofErr w:type="spellEnd"/>
      <w:r>
        <w:rPr>
          <w:rStyle w:val="normaltextrun"/>
          <w:rFonts w:ascii="Calibri" w:hAnsi="Calibri" w:cs="Calibri"/>
          <w:sz w:val="22"/>
          <w:szCs w:val="22"/>
        </w:rPr>
        <w:t>, usuwanie okluzji, itp.). Po kliknięciu otworzy się nam nowe okno wyświetlające postęp zadań,</w:t>
      </w:r>
      <w:r>
        <w:rPr>
          <w:rStyle w:val="eop"/>
          <w:rFonts w:ascii="Calibri" w:hAnsi="Calibri" w:cs="Calibri"/>
          <w:sz w:val="22"/>
          <w:szCs w:val="22"/>
        </w:rPr>
        <w:t> </w:t>
      </w:r>
    </w:p>
    <w:p w14:paraId="71385953"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Opcja przełączania między </w:t>
      </w:r>
      <w:proofErr w:type="spellStart"/>
      <w:r>
        <w:rPr>
          <w:rStyle w:val="normaltextrun"/>
          <w:rFonts w:ascii="Calibri" w:hAnsi="Calibri" w:cs="Calibri"/>
          <w:sz w:val="22"/>
          <w:szCs w:val="22"/>
        </w:rPr>
        <w:t>debuggerem</w:t>
      </w:r>
      <w:proofErr w:type="spellEnd"/>
      <w:r>
        <w:rPr>
          <w:rStyle w:val="normaltextrun"/>
          <w:rFonts w:ascii="Calibri" w:hAnsi="Calibri" w:cs="Calibri"/>
          <w:sz w:val="22"/>
          <w:szCs w:val="22"/>
        </w:rPr>
        <w:t xml:space="preserve"> a </w:t>
      </w:r>
      <w:proofErr w:type="spellStart"/>
      <w:r>
        <w:rPr>
          <w:rStyle w:val="normaltextrun"/>
          <w:rFonts w:ascii="Calibri" w:hAnsi="Calibri" w:cs="Calibri"/>
          <w:sz w:val="22"/>
          <w:szCs w:val="22"/>
        </w:rPr>
        <w:t>release</w:t>
      </w:r>
      <w:proofErr w:type="spellEnd"/>
      <w:r>
        <w:rPr>
          <w:rStyle w:val="normaltextrun"/>
          <w:rFonts w:ascii="Calibri" w:hAnsi="Calibri" w:cs="Calibri"/>
          <w:sz w:val="22"/>
          <w:szCs w:val="22"/>
        </w:rPr>
        <w:t xml:space="preserve"> </w:t>
      </w:r>
      <w:proofErr w:type="spellStart"/>
      <w:r>
        <w:rPr>
          <w:rStyle w:val="normaltextrun"/>
          <w:rFonts w:ascii="Calibri" w:hAnsi="Calibri" w:cs="Calibri"/>
          <w:sz w:val="22"/>
          <w:szCs w:val="22"/>
        </w:rPr>
        <w:t>mode</w:t>
      </w:r>
      <w:proofErr w:type="spellEnd"/>
      <w:r>
        <w:rPr>
          <w:rStyle w:val="normaltextrun"/>
          <w:rFonts w:ascii="Calibri" w:hAnsi="Calibri" w:cs="Calibri"/>
          <w:sz w:val="22"/>
          <w:szCs w:val="22"/>
        </w:rPr>
        <w:t>,</w:t>
      </w:r>
      <w:r>
        <w:rPr>
          <w:rStyle w:val="eop"/>
          <w:rFonts w:ascii="Calibri" w:hAnsi="Calibri" w:cs="Calibri"/>
          <w:sz w:val="22"/>
          <w:szCs w:val="22"/>
        </w:rPr>
        <w:t> </w:t>
      </w:r>
    </w:p>
    <w:p w14:paraId="19C7C030"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Status serwera pamięci podręcznej. Po kliknięciu wyskoczą nam dodatkowe informacje na ten temat,</w:t>
      </w:r>
      <w:r>
        <w:rPr>
          <w:rStyle w:val="eop"/>
          <w:rFonts w:ascii="Calibri" w:hAnsi="Calibri" w:cs="Calibri"/>
          <w:sz w:val="22"/>
          <w:szCs w:val="22"/>
        </w:rPr>
        <w:t> </w:t>
      </w:r>
    </w:p>
    <w:p w14:paraId="1F24AECE"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Automatyczne generowania oświetlenia,</w:t>
      </w:r>
      <w:r>
        <w:rPr>
          <w:rStyle w:val="eop"/>
          <w:rFonts w:ascii="Calibri" w:hAnsi="Calibri" w:cs="Calibri"/>
          <w:sz w:val="22"/>
          <w:szCs w:val="22"/>
        </w:rPr>
        <w:t> </w:t>
      </w:r>
    </w:p>
    <w:p w14:paraId="5D52E59B"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Wskaźnik pokazujący stan kompilowania kodu lub trwania zadań asynchronicznych.</w:t>
      </w:r>
      <w:r>
        <w:rPr>
          <w:rStyle w:val="eop"/>
          <w:rFonts w:ascii="Calibri" w:hAnsi="Calibri" w:cs="Calibri"/>
          <w:sz w:val="22"/>
          <w:szCs w:val="22"/>
        </w:rPr>
        <w:t> </w:t>
      </w:r>
    </w:p>
    <w:p w14:paraId="503F642B"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2AF29EF0"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8C82472" w14:textId="3A775943"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E0555E6" wp14:editId="70AD1123">
            <wp:extent cx="5731510" cy="137795"/>
            <wp:effectExtent l="0" t="0" r="2540" b="0"/>
            <wp:docPr id="17925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Pr>
          <w:rStyle w:val="eop"/>
          <w:rFonts w:ascii="Calibri" w:hAnsi="Calibri" w:cs="Calibri"/>
          <w:sz w:val="22"/>
          <w:szCs w:val="22"/>
        </w:rPr>
        <w:t> </w:t>
      </w:r>
    </w:p>
    <w:p w14:paraId="712AF949"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pasek statusu</w:t>
      </w:r>
      <w:r>
        <w:rPr>
          <w:rStyle w:val="eop"/>
          <w:rFonts w:ascii="Calibri" w:hAnsi="Calibri" w:cs="Calibri"/>
          <w:sz w:val="22"/>
          <w:szCs w:val="22"/>
        </w:rPr>
        <w:t> </w:t>
      </w:r>
    </w:p>
    <w:p w14:paraId="554C06DC" w14:textId="77777777" w:rsidR="00A540C6" w:rsidRDefault="00A540C6" w:rsidP="00B40A74">
      <w:pPr>
        <w:jc w:val="both"/>
        <w:rPr>
          <w:b/>
          <w:bCs/>
        </w:rPr>
      </w:pPr>
    </w:p>
    <w:p w14:paraId="0F90179E" w14:textId="77777777" w:rsidR="00C74ECB" w:rsidRDefault="00C74ECB" w:rsidP="00C74EC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3.3 Skrypty</w:t>
      </w:r>
      <w:r>
        <w:rPr>
          <w:rStyle w:val="eop"/>
          <w:rFonts w:ascii="Calibri" w:hAnsi="Calibri" w:cs="Calibri"/>
          <w:sz w:val="22"/>
          <w:szCs w:val="22"/>
        </w:rPr>
        <w:t> </w:t>
      </w:r>
    </w:p>
    <w:p w14:paraId="25E6C11F" w14:textId="77777777" w:rsidR="00C74ECB" w:rsidRDefault="00C74ECB" w:rsidP="00C74ECB">
      <w:pPr>
        <w:pStyle w:val="paragraph"/>
        <w:spacing w:before="0" w:beforeAutospacing="0" w:after="0" w:afterAutospacing="0"/>
        <w:ind w:firstLine="705"/>
        <w:jc w:val="both"/>
        <w:textAlignment w:val="baseline"/>
        <w:rPr>
          <w:rFonts w:ascii="Segoe UI" w:hAnsi="Segoe UI" w:cs="Segoe UI"/>
          <w:sz w:val="18"/>
          <w:szCs w:val="18"/>
        </w:rPr>
      </w:pPr>
      <w:r>
        <w:rPr>
          <w:rStyle w:val="normaltextrun"/>
          <w:rFonts w:ascii="Calibri" w:hAnsi="Calibri" w:cs="Calibri"/>
          <w:sz w:val="22"/>
          <w:szCs w:val="22"/>
        </w:rPr>
        <w:t>W tym punkcie przedstawiamy skrypty odpowiedzialne za interakcje z interfejsem użytkownika w naszym projekcie. Do tworzenia kodu użyliśmy języka C# oraz środowiska Visual Studio. Implementując kod w Unity korzystamy głównie z dwóch podstawowych funkcji:</w:t>
      </w:r>
      <w:r>
        <w:rPr>
          <w:rStyle w:val="eop"/>
          <w:rFonts w:ascii="Calibri" w:hAnsi="Calibri" w:cs="Calibri"/>
          <w:sz w:val="22"/>
          <w:szCs w:val="22"/>
        </w:rPr>
        <w:t> </w:t>
      </w:r>
    </w:p>
    <w:p w14:paraId="208B88FF" w14:textId="77777777" w:rsidR="00C74ECB" w:rsidRDefault="00C74ECB" w:rsidP="00C74ECB">
      <w:pPr>
        <w:pStyle w:val="paragraph"/>
        <w:numPr>
          <w:ilvl w:val="0"/>
          <w:numId w:val="9"/>
        </w:numPr>
        <w:spacing w:before="0" w:beforeAutospacing="0" w:after="0" w:afterAutospacing="0"/>
        <w:ind w:left="1425" w:firstLine="0"/>
        <w:jc w:val="both"/>
        <w:textAlignment w:val="baseline"/>
        <w:rPr>
          <w:rFonts w:ascii="Calibri" w:hAnsi="Calibri" w:cs="Calibri"/>
          <w:sz w:val="22"/>
          <w:szCs w:val="22"/>
        </w:rPr>
      </w:pPr>
      <w:proofErr w:type="spellStart"/>
      <w:r>
        <w:rPr>
          <w:rStyle w:val="normaltextrun"/>
          <w:rFonts w:ascii="Calibri" w:hAnsi="Calibri" w:cs="Calibri"/>
          <w:sz w:val="22"/>
          <w:szCs w:val="22"/>
        </w:rPr>
        <w:t>Void</w:t>
      </w:r>
      <w:proofErr w:type="spellEnd"/>
      <w:r>
        <w:rPr>
          <w:rStyle w:val="normaltextrun"/>
          <w:rFonts w:ascii="Calibri" w:hAnsi="Calibri" w:cs="Calibri"/>
          <w:sz w:val="22"/>
          <w:szCs w:val="22"/>
        </w:rPr>
        <w:t xml:space="preserve"> Start() - służy do wczytywania do klasy wartości zmiennych przy uruchomieniu sceny</w:t>
      </w:r>
      <w:r>
        <w:rPr>
          <w:rStyle w:val="eop"/>
          <w:rFonts w:ascii="Calibri" w:hAnsi="Calibri" w:cs="Calibri"/>
          <w:sz w:val="22"/>
          <w:szCs w:val="22"/>
        </w:rPr>
        <w:t> </w:t>
      </w:r>
    </w:p>
    <w:p w14:paraId="24136419" w14:textId="77777777" w:rsidR="00C74ECB" w:rsidRDefault="00C74ECB" w:rsidP="00C74ECB">
      <w:pPr>
        <w:pStyle w:val="paragraph"/>
        <w:numPr>
          <w:ilvl w:val="0"/>
          <w:numId w:val="10"/>
        </w:numPr>
        <w:spacing w:before="0" w:beforeAutospacing="0" w:after="0" w:afterAutospacing="0"/>
        <w:ind w:left="1425" w:firstLine="0"/>
        <w:jc w:val="both"/>
        <w:textAlignment w:val="baseline"/>
        <w:rPr>
          <w:rFonts w:ascii="Calibri" w:hAnsi="Calibri" w:cs="Calibri"/>
          <w:sz w:val="22"/>
          <w:szCs w:val="22"/>
        </w:rPr>
      </w:pPr>
      <w:proofErr w:type="spellStart"/>
      <w:r>
        <w:rPr>
          <w:rStyle w:val="normaltextrun"/>
          <w:rFonts w:ascii="Calibri" w:hAnsi="Calibri" w:cs="Calibri"/>
          <w:sz w:val="22"/>
          <w:szCs w:val="22"/>
        </w:rPr>
        <w:t>Void</w:t>
      </w:r>
      <w:proofErr w:type="spellEnd"/>
      <w:r>
        <w:rPr>
          <w:rStyle w:val="normaltextrun"/>
          <w:rFonts w:ascii="Calibri" w:hAnsi="Calibri" w:cs="Calibri"/>
          <w:sz w:val="22"/>
          <w:szCs w:val="22"/>
        </w:rPr>
        <w:t xml:space="preserve"> Update() - odpowiada za wywoływanie naszego kodu co każdą klatkę (</w:t>
      </w:r>
      <w:proofErr w:type="spellStart"/>
      <w:r>
        <w:rPr>
          <w:rStyle w:val="normaltextrun"/>
          <w:rFonts w:ascii="Calibri" w:hAnsi="Calibri" w:cs="Calibri"/>
          <w:sz w:val="22"/>
          <w:szCs w:val="22"/>
        </w:rPr>
        <w:t>frame</w:t>
      </w:r>
      <w:proofErr w:type="spellEnd"/>
      <w:r>
        <w:rPr>
          <w:rStyle w:val="normaltextrun"/>
          <w:rFonts w:ascii="Calibri" w:hAnsi="Calibri" w:cs="Calibri"/>
          <w:sz w:val="22"/>
          <w:szCs w:val="22"/>
        </w:rPr>
        <w:t>).</w:t>
      </w:r>
      <w:r>
        <w:rPr>
          <w:rStyle w:val="eop"/>
          <w:rFonts w:ascii="Calibri" w:hAnsi="Calibri" w:cs="Calibri"/>
          <w:sz w:val="22"/>
          <w:szCs w:val="22"/>
        </w:rPr>
        <w:t> </w:t>
      </w:r>
    </w:p>
    <w:p w14:paraId="16F3D52C" w14:textId="77777777" w:rsidR="00C74ECB" w:rsidRDefault="00C74ECB" w:rsidP="00C74ECB">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345B468" w14:textId="77777777" w:rsidR="00C74ECB" w:rsidRDefault="00C74ECB" w:rsidP="00C74ECB">
      <w:pPr>
        <w:pStyle w:val="paragraph"/>
        <w:numPr>
          <w:ilvl w:val="0"/>
          <w:numId w:val="11"/>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b/>
          <w:bCs/>
          <w:sz w:val="22"/>
          <w:szCs w:val="22"/>
        </w:rPr>
        <w:t>Poruszanie się i ruch kamerą</w:t>
      </w:r>
      <w:r>
        <w:rPr>
          <w:rStyle w:val="eop"/>
          <w:rFonts w:ascii="Calibri" w:hAnsi="Calibri" w:cs="Calibri"/>
          <w:sz w:val="22"/>
          <w:szCs w:val="22"/>
        </w:rPr>
        <w:t> </w:t>
      </w:r>
    </w:p>
    <w:p w14:paraId="4426AED5" w14:textId="77777777" w:rsidR="00C74ECB" w:rsidRDefault="00C74ECB" w:rsidP="00C74ECB">
      <w:pPr>
        <w:pStyle w:val="paragraph"/>
        <w:spacing w:before="0" w:beforeAutospacing="0" w:after="0" w:afterAutospacing="0"/>
        <w:ind w:firstLine="705"/>
        <w:jc w:val="both"/>
        <w:textAlignment w:val="baseline"/>
        <w:rPr>
          <w:rFonts w:ascii="Segoe UI" w:hAnsi="Segoe UI" w:cs="Segoe UI"/>
          <w:sz w:val="18"/>
          <w:szCs w:val="18"/>
        </w:rPr>
      </w:pPr>
      <w:r>
        <w:rPr>
          <w:rStyle w:val="normaltextrun"/>
          <w:rFonts w:ascii="Calibri" w:hAnsi="Calibri" w:cs="Calibri"/>
          <w:sz w:val="22"/>
          <w:szCs w:val="22"/>
        </w:rPr>
        <w:t xml:space="preserve">Ponieważ poruszanie postaci oraz kamerą są elementami, które zdecydowana większość gier trójwymiarowych posiada, przez co w </w:t>
      </w:r>
      <w:proofErr w:type="spellStart"/>
      <w:r>
        <w:rPr>
          <w:rStyle w:val="normaltextrun"/>
          <w:rFonts w:ascii="Calibri" w:hAnsi="Calibri" w:cs="Calibri"/>
          <w:sz w:val="22"/>
          <w:szCs w:val="22"/>
        </w:rPr>
        <w:t>internecie</w:t>
      </w:r>
      <w:proofErr w:type="spellEnd"/>
      <w:r>
        <w:rPr>
          <w:rStyle w:val="normaltextrun"/>
          <w:rFonts w:ascii="Calibri" w:hAnsi="Calibri" w:cs="Calibri"/>
          <w:sz w:val="22"/>
          <w:szCs w:val="22"/>
        </w:rPr>
        <w:t xml:space="preserve"> bez problemu można znaleźć poradniki jak i gotowe </w:t>
      </w:r>
      <w:proofErr w:type="spellStart"/>
      <w:r>
        <w:rPr>
          <w:rStyle w:val="normaltextrun"/>
          <w:rFonts w:ascii="Calibri" w:hAnsi="Calibri" w:cs="Calibri"/>
          <w:sz w:val="22"/>
          <w:szCs w:val="22"/>
        </w:rPr>
        <w:t>skrypy</w:t>
      </w:r>
      <w:proofErr w:type="spellEnd"/>
      <w:r>
        <w:rPr>
          <w:rStyle w:val="normaltextrun"/>
          <w:rFonts w:ascii="Calibri" w:hAnsi="Calibri" w:cs="Calibri"/>
          <w:sz w:val="22"/>
          <w:szCs w:val="22"/>
        </w:rPr>
        <w:t xml:space="preserve">, postanowiliśmy skorzystać z istniejącego już rozwiązania autorstwa </w:t>
      </w:r>
      <w:proofErr w:type="spellStart"/>
      <w:r>
        <w:rPr>
          <w:rStyle w:val="normaltextrun"/>
          <w:rFonts w:ascii="Calibri" w:hAnsi="Calibri" w:cs="Calibri"/>
          <w:sz w:val="22"/>
          <w:szCs w:val="22"/>
        </w:rPr>
        <w:t>SojaExiles</w:t>
      </w:r>
      <w:proofErr w:type="spellEnd"/>
      <w:r>
        <w:rPr>
          <w:rStyle w:val="normaltextrun"/>
          <w:rFonts w:ascii="Calibri" w:hAnsi="Calibri" w:cs="Calibri"/>
          <w:sz w:val="22"/>
          <w:szCs w:val="22"/>
        </w:rPr>
        <w:t>.</w:t>
      </w:r>
      <w:r>
        <w:rPr>
          <w:rStyle w:val="eop"/>
          <w:rFonts w:ascii="Calibri" w:hAnsi="Calibri" w:cs="Calibri"/>
          <w:sz w:val="22"/>
          <w:szCs w:val="22"/>
        </w:rPr>
        <w:t> </w:t>
      </w:r>
    </w:p>
    <w:p w14:paraId="1B0DEBEF" w14:textId="77777777" w:rsidR="00C74ECB" w:rsidRDefault="00C74ECB" w:rsidP="00C74ECB">
      <w:pPr>
        <w:pStyle w:val="paragraph"/>
        <w:spacing w:before="0" w:beforeAutospacing="0" w:after="0" w:afterAutospacing="0"/>
        <w:ind w:firstLine="705"/>
        <w:jc w:val="both"/>
        <w:textAlignment w:val="baseline"/>
        <w:rPr>
          <w:rFonts w:ascii="Segoe UI" w:hAnsi="Segoe UI" w:cs="Segoe UI"/>
          <w:sz w:val="18"/>
          <w:szCs w:val="18"/>
        </w:rPr>
      </w:pPr>
      <w:r>
        <w:rPr>
          <w:rStyle w:val="normaltextrun"/>
          <w:rFonts w:ascii="Calibri" w:hAnsi="Calibri" w:cs="Calibri"/>
          <w:sz w:val="22"/>
          <w:szCs w:val="22"/>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Pr>
          <w:rStyle w:val="normaltextrun"/>
          <w:rFonts w:ascii="Calibri" w:hAnsi="Calibri" w:cs="Calibri"/>
          <w:b/>
          <w:bCs/>
          <w:sz w:val="22"/>
          <w:szCs w:val="22"/>
        </w:rPr>
        <w:t>Input.GetAxis</w:t>
      </w:r>
      <w:proofErr w:type="spellEnd"/>
      <w:r>
        <w:rPr>
          <w:rStyle w:val="normaltextrun"/>
          <w:rFonts w:ascii="Calibri" w:hAnsi="Calibri" w:cs="Calibri"/>
          <w:b/>
          <w:bCs/>
          <w:sz w:val="22"/>
          <w:szCs w:val="22"/>
        </w:rPr>
        <w:t>(“</w:t>
      </w:r>
      <w:proofErr w:type="spellStart"/>
      <w:r>
        <w:rPr>
          <w:rStyle w:val="normaltextrun"/>
          <w:rFonts w:ascii="Calibri" w:hAnsi="Calibri" w:cs="Calibri"/>
          <w:b/>
          <w:bCs/>
          <w:sz w:val="22"/>
          <w:szCs w:val="22"/>
        </w:rPr>
        <w:t>Horizontal</w:t>
      </w:r>
      <w:proofErr w:type="spellEnd"/>
      <w:r>
        <w:rPr>
          <w:rStyle w:val="normaltextrun"/>
          <w:rFonts w:ascii="Calibri" w:hAnsi="Calibri" w:cs="Calibri"/>
          <w:b/>
          <w:bCs/>
          <w:sz w:val="22"/>
          <w:szCs w:val="22"/>
        </w:rPr>
        <w:t xml:space="preserve">”) </w:t>
      </w:r>
      <w:r>
        <w:rPr>
          <w:rStyle w:val="normaltextrun"/>
          <w:rFonts w:ascii="Calibri" w:hAnsi="Calibri" w:cs="Calibri"/>
          <w:sz w:val="22"/>
          <w:szCs w:val="22"/>
        </w:rPr>
        <w:t xml:space="preserve">oraz </w:t>
      </w:r>
      <w:proofErr w:type="spellStart"/>
      <w:r>
        <w:rPr>
          <w:rStyle w:val="normaltextrun"/>
          <w:rFonts w:ascii="Calibri" w:hAnsi="Calibri" w:cs="Calibri"/>
          <w:b/>
          <w:bCs/>
          <w:sz w:val="22"/>
          <w:szCs w:val="22"/>
        </w:rPr>
        <w:t>Input.GetAxis</w:t>
      </w:r>
      <w:proofErr w:type="spellEnd"/>
      <w:r>
        <w:rPr>
          <w:rStyle w:val="normaltextrun"/>
          <w:rFonts w:ascii="Calibri" w:hAnsi="Calibri" w:cs="Calibri"/>
          <w:b/>
          <w:bCs/>
          <w:sz w:val="22"/>
          <w:szCs w:val="22"/>
        </w:rPr>
        <w:t>(“</w:t>
      </w:r>
      <w:proofErr w:type="spellStart"/>
      <w:r>
        <w:rPr>
          <w:rStyle w:val="normaltextrun"/>
          <w:rFonts w:ascii="Calibri" w:hAnsi="Calibri" w:cs="Calibri"/>
          <w:b/>
          <w:bCs/>
          <w:sz w:val="22"/>
          <w:szCs w:val="22"/>
        </w:rPr>
        <w:t>Vertical</w:t>
      </w:r>
      <w:proofErr w:type="spellEnd"/>
      <w:r>
        <w:rPr>
          <w:rStyle w:val="normaltextrun"/>
          <w:rFonts w:ascii="Calibri" w:hAnsi="Calibri" w:cs="Calibri"/>
          <w:b/>
          <w:bCs/>
          <w:sz w:val="22"/>
          <w:szCs w:val="22"/>
        </w:rPr>
        <w:t>”)</w:t>
      </w:r>
      <w:r>
        <w:rPr>
          <w:rStyle w:val="normaltextrun"/>
          <w:rFonts w:ascii="Calibri" w:hAnsi="Calibri" w:cs="Calibri"/>
          <w:sz w:val="22"/>
          <w:szCs w:val="22"/>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Pr>
          <w:rStyle w:val="normaltextrun"/>
          <w:rFonts w:ascii="Calibri" w:hAnsi="Calibri" w:cs="Calibri"/>
          <w:b/>
          <w:bCs/>
          <w:sz w:val="22"/>
          <w:szCs w:val="22"/>
        </w:rPr>
        <w:t>transform</w:t>
      </w:r>
      <w:proofErr w:type="spellEnd"/>
      <w:r>
        <w:rPr>
          <w:rStyle w:val="normaltextrun"/>
          <w:rFonts w:ascii="Calibri" w:hAnsi="Calibri" w:cs="Calibri"/>
          <w:sz w:val="22"/>
          <w:szCs w:val="22"/>
        </w:rPr>
        <w:t xml:space="preserve"> posiadająca właściwości </w:t>
      </w:r>
      <w:proofErr w:type="spellStart"/>
      <w:r>
        <w:rPr>
          <w:rStyle w:val="normaltextrun"/>
          <w:rFonts w:ascii="Calibri" w:hAnsi="Calibri" w:cs="Calibri"/>
          <w:b/>
          <w:bCs/>
          <w:sz w:val="22"/>
          <w:szCs w:val="22"/>
        </w:rPr>
        <w:t>right</w:t>
      </w:r>
      <w:proofErr w:type="spellEnd"/>
      <w:r>
        <w:rPr>
          <w:rStyle w:val="normaltextrun"/>
          <w:rFonts w:ascii="Calibri" w:hAnsi="Calibri" w:cs="Calibri"/>
          <w:b/>
          <w:bCs/>
          <w:sz w:val="22"/>
          <w:szCs w:val="22"/>
        </w:rPr>
        <w:t xml:space="preserve"> </w:t>
      </w:r>
      <w:r>
        <w:rPr>
          <w:rStyle w:val="normaltextrun"/>
          <w:rFonts w:ascii="Calibri" w:hAnsi="Calibri" w:cs="Calibri"/>
          <w:sz w:val="22"/>
          <w:szCs w:val="22"/>
        </w:rPr>
        <w:t xml:space="preserve">oraz </w:t>
      </w:r>
      <w:proofErr w:type="spellStart"/>
      <w:r>
        <w:rPr>
          <w:rStyle w:val="normaltextrun"/>
          <w:rFonts w:ascii="Calibri" w:hAnsi="Calibri" w:cs="Calibri"/>
          <w:b/>
          <w:bCs/>
          <w:sz w:val="22"/>
          <w:szCs w:val="22"/>
        </w:rPr>
        <w:t>forward</w:t>
      </w:r>
      <w:proofErr w:type="spellEnd"/>
      <w:r>
        <w:rPr>
          <w:rStyle w:val="normaltextrun"/>
          <w:rFonts w:ascii="Calibri" w:hAnsi="Calibri" w:cs="Calibri"/>
          <w:b/>
          <w:bCs/>
          <w:sz w:val="22"/>
          <w:szCs w:val="22"/>
        </w:rPr>
        <w:t>.</w:t>
      </w:r>
      <w:r>
        <w:rPr>
          <w:rStyle w:val="eop"/>
          <w:rFonts w:ascii="Calibri" w:hAnsi="Calibri" w:cs="Calibri"/>
          <w:sz w:val="22"/>
          <w:szCs w:val="22"/>
        </w:rPr>
        <w:t> </w:t>
      </w:r>
    </w:p>
    <w:p w14:paraId="0020FF67" w14:textId="77777777" w:rsidR="00C74ECB" w:rsidRPr="00C74ECB" w:rsidRDefault="00C74ECB" w:rsidP="00C74ECB">
      <w:pPr>
        <w:pStyle w:val="paragraph"/>
        <w:spacing w:before="0" w:beforeAutospacing="0" w:after="0" w:afterAutospacing="0"/>
        <w:ind w:firstLine="705"/>
        <w:jc w:val="center"/>
        <w:textAlignment w:val="baseline"/>
        <w:rPr>
          <w:rFonts w:ascii="Segoe UI" w:hAnsi="Segoe UI" w:cs="Segoe UI"/>
          <w:sz w:val="18"/>
          <w:szCs w:val="18"/>
          <w:lang w:val="en-US"/>
        </w:rPr>
      </w:pPr>
      <w:r w:rsidRPr="00C74ECB">
        <w:rPr>
          <w:rStyle w:val="normaltextrun"/>
          <w:rFonts w:ascii="Calibri" w:hAnsi="Calibri" w:cs="Calibri"/>
          <w:b/>
          <w:bCs/>
          <w:sz w:val="32"/>
          <w:szCs w:val="32"/>
          <w:lang w:val="en-US"/>
        </w:rPr>
        <w:t>Vector3 move = transform.right * x + transform.forward * z;</w:t>
      </w:r>
      <w:r w:rsidRPr="00C74ECB">
        <w:rPr>
          <w:rStyle w:val="eop"/>
          <w:rFonts w:ascii="Calibri" w:hAnsi="Calibri" w:cs="Calibri"/>
          <w:sz w:val="32"/>
          <w:szCs w:val="32"/>
          <w:lang w:val="en-US"/>
        </w:rPr>
        <w:t> </w:t>
      </w:r>
    </w:p>
    <w:p w14:paraId="0CF2C227" w14:textId="77777777" w:rsidR="00C74ECB" w:rsidRDefault="00C74ECB" w:rsidP="00C74ECB">
      <w:pPr>
        <w:pStyle w:val="paragraph"/>
        <w:spacing w:before="0" w:beforeAutospacing="0" w:after="0" w:afterAutospacing="0"/>
        <w:ind w:firstLine="705"/>
        <w:jc w:val="center"/>
        <w:textAlignment w:val="baseline"/>
        <w:rPr>
          <w:rFonts w:ascii="Segoe UI" w:hAnsi="Segoe UI" w:cs="Segoe UI"/>
          <w:sz w:val="18"/>
          <w:szCs w:val="18"/>
        </w:rPr>
      </w:pPr>
      <w:r>
        <w:rPr>
          <w:rStyle w:val="normaltextrun"/>
          <w:rFonts w:ascii="Calibri" w:hAnsi="Calibri" w:cs="Calibri"/>
          <w:b/>
          <w:bCs/>
          <w:sz w:val="22"/>
          <w:szCs w:val="22"/>
        </w:rPr>
        <w:t>x</w:t>
      </w:r>
      <w:r>
        <w:rPr>
          <w:rStyle w:val="normaltextrun"/>
          <w:rFonts w:ascii="Calibri" w:hAnsi="Calibri" w:cs="Calibri"/>
          <w:b/>
          <w:bCs/>
          <w:sz w:val="20"/>
          <w:szCs w:val="20"/>
        </w:rPr>
        <w:t> </w:t>
      </w:r>
      <w:r>
        <w:rPr>
          <w:rStyle w:val="normaltextrun"/>
          <w:rFonts w:ascii="Calibri" w:hAnsi="Calibri" w:cs="Calibri"/>
          <w:b/>
          <w:bCs/>
          <w:sz w:val="22"/>
          <w:szCs w:val="22"/>
        </w:rPr>
        <w:t>- wartość wejścia osi poziomej,</w:t>
      </w:r>
      <w:r>
        <w:rPr>
          <w:rStyle w:val="eop"/>
          <w:rFonts w:ascii="Calibri" w:hAnsi="Calibri" w:cs="Calibri"/>
          <w:sz w:val="22"/>
          <w:szCs w:val="22"/>
        </w:rPr>
        <w:t> </w:t>
      </w:r>
    </w:p>
    <w:p w14:paraId="580EFA54" w14:textId="77777777" w:rsidR="00C74ECB" w:rsidRDefault="00C74ECB" w:rsidP="00C74ECB">
      <w:pPr>
        <w:pStyle w:val="paragraph"/>
        <w:spacing w:before="0" w:beforeAutospacing="0" w:after="0" w:afterAutospacing="0"/>
        <w:ind w:firstLine="705"/>
        <w:jc w:val="center"/>
        <w:textAlignment w:val="baseline"/>
        <w:rPr>
          <w:rFonts w:ascii="Segoe UI" w:hAnsi="Segoe UI" w:cs="Segoe UI"/>
          <w:sz w:val="18"/>
          <w:szCs w:val="18"/>
        </w:rPr>
      </w:pPr>
      <w:r>
        <w:rPr>
          <w:rStyle w:val="normaltextrun"/>
          <w:rFonts w:ascii="Calibri" w:hAnsi="Calibri" w:cs="Calibri"/>
          <w:b/>
          <w:bCs/>
          <w:sz w:val="22"/>
          <w:szCs w:val="22"/>
        </w:rPr>
        <w:t>z - wartość wejścia osi pionowej</w:t>
      </w:r>
      <w:r>
        <w:rPr>
          <w:rStyle w:val="eop"/>
          <w:rFonts w:ascii="Calibri" w:hAnsi="Calibri" w:cs="Calibri"/>
          <w:sz w:val="22"/>
          <w:szCs w:val="22"/>
        </w:rPr>
        <w:t> </w:t>
      </w:r>
    </w:p>
    <w:p w14:paraId="51A65E84" w14:textId="77777777" w:rsidR="00C74ECB" w:rsidRDefault="00C74ECB" w:rsidP="00C74EC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Następnie poruszamy naszą postać o otrzymany wektor poprzez użycie funkcji </w:t>
      </w:r>
      <w:proofErr w:type="spellStart"/>
      <w:r>
        <w:rPr>
          <w:rStyle w:val="normaltextrun"/>
          <w:rFonts w:ascii="Calibri" w:hAnsi="Calibri" w:cs="Calibri"/>
          <w:b/>
          <w:bCs/>
          <w:sz w:val="22"/>
          <w:szCs w:val="22"/>
        </w:rPr>
        <w:t>Move</w:t>
      </w:r>
      <w:proofErr w:type="spellEnd"/>
      <w:r>
        <w:rPr>
          <w:rStyle w:val="normaltextrun"/>
          <w:rFonts w:ascii="Calibri" w:hAnsi="Calibri" w:cs="Calibri"/>
          <w:sz w:val="22"/>
          <w:szCs w:val="22"/>
        </w:rPr>
        <w:t xml:space="preserve">, która jest właściwością klasy </w:t>
      </w:r>
      <w:proofErr w:type="spellStart"/>
      <w:r>
        <w:rPr>
          <w:rStyle w:val="normaltextrun"/>
          <w:rFonts w:ascii="Calibri" w:hAnsi="Calibri" w:cs="Calibri"/>
          <w:b/>
          <w:bCs/>
          <w:sz w:val="22"/>
          <w:szCs w:val="22"/>
        </w:rPr>
        <w:t>CharacterController</w:t>
      </w:r>
      <w:proofErr w:type="spellEnd"/>
      <w:r>
        <w:rPr>
          <w:rStyle w:val="normaltextrun"/>
          <w:rFonts w:ascii="Calibri" w:hAnsi="Calibri" w:cs="Calibri"/>
          <w:b/>
          <w:bCs/>
          <w:sz w:val="22"/>
          <w:szCs w:val="22"/>
        </w:rPr>
        <w:t xml:space="preserve"> </w:t>
      </w:r>
      <w:r>
        <w:rPr>
          <w:rStyle w:val="normaltextrun"/>
          <w:rFonts w:ascii="Calibri" w:hAnsi="Calibri" w:cs="Calibri"/>
          <w:sz w:val="22"/>
          <w:szCs w:val="22"/>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w:t>
      </w:r>
      <w:r>
        <w:rPr>
          <w:rStyle w:val="eop"/>
          <w:rFonts w:ascii="Calibri" w:hAnsi="Calibri" w:cs="Calibri"/>
          <w:sz w:val="22"/>
          <w:szCs w:val="22"/>
        </w:rPr>
        <w:t> </w:t>
      </w:r>
    </w:p>
    <w:p w14:paraId="7684E217" w14:textId="77777777" w:rsidR="00C74ECB" w:rsidRPr="00C74ECB" w:rsidRDefault="00C74ECB" w:rsidP="00C74ECB">
      <w:pPr>
        <w:pStyle w:val="paragraph"/>
        <w:spacing w:before="0" w:beforeAutospacing="0" w:after="0" w:afterAutospacing="0"/>
        <w:jc w:val="center"/>
        <w:textAlignment w:val="baseline"/>
        <w:rPr>
          <w:rFonts w:ascii="Segoe UI" w:hAnsi="Segoe UI" w:cs="Segoe UI"/>
          <w:sz w:val="18"/>
          <w:szCs w:val="18"/>
          <w:lang w:val="en-US"/>
        </w:rPr>
      </w:pPr>
      <w:r w:rsidRPr="00C74ECB">
        <w:rPr>
          <w:rStyle w:val="normaltextrun"/>
          <w:rFonts w:ascii="Calibri" w:hAnsi="Calibri" w:cs="Calibri"/>
          <w:b/>
          <w:bCs/>
          <w:sz w:val="32"/>
          <w:szCs w:val="32"/>
          <w:lang w:val="en-US"/>
        </w:rPr>
        <w:t>controller.Move(move * speed * Time.deltaTime);</w:t>
      </w:r>
      <w:r w:rsidRPr="00C74ECB">
        <w:rPr>
          <w:rStyle w:val="eop"/>
          <w:rFonts w:ascii="Calibri" w:hAnsi="Calibri" w:cs="Calibri"/>
          <w:sz w:val="32"/>
          <w:szCs w:val="32"/>
          <w:lang w:val="en-US"/>
        </w:rPr>
        <w:t> </w:t>
      </w:r>
    </w:p>
    <w:p w14:paraId="62E27B06" w14:textId="77777777" w:rsidR="00C74ECB" w:rsidRDefault="00C74ECB" w:rsidP="00C74ECB">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Controller – element odpowiadający postaci, przypisany w inspektorze,</w:t>
      </w:r>
      <w:r>
        <w:rPr>
          <w:rStyle w:val="eop"/>
          <w:rFonts w:ascii="Calibri" w:hAnsi="Calibri" w:cs="Calibri"/>
          <w:sz w:val="22"/>
          <w:szCs w:val="22"/>
        </w:rPr>
        <w:t> </w:t>
      </w:r>
    </w:p>
    <w:p w14:paraId="259679F6" w14:textId="77777777" w:rsidR="00C74ECB" w:rsidRDefault="00C74ECB" w:rsidP="00C74ECB">
      <w:pPr>
        <w:pStyle w:val="paragraph"/>
        <w:spacing w:before="0" w:beforeAutospacing="0" w:after="0" w:afterAutospacing="0"/>
        <w:jc w:val="center"/>
        <w:textAlignment w:val="baseline"/>
        <w:rPr>
          <w:rFonts w:ascii="Segoe UI" w:hAnsi="Segoe UI" w:cs="Segoe UI"/>
          <w:sz w:val="18"/>
          <w:szCs w:val="18"/>
        </w:rPr>
      </w:pPr>
      <w:proofErr w:type="spellStart"/>
      <w:r>
        <w:rPr>
          <w:rStyle w:val="normaltextrun"/>
          <w:rFonts w:ascii="Calibri" w:hAnsi="Calibri" w:cs="Calibri"/>
          <w:b/>
          <w:bCs/>
          <w:sz w:val="22"/>
          <w:szCs w:val="22"/>
        </w:rPr>
        <w:t>Speed</w:t>
      </w:r>
      <w:proofErr w:type="spellEnd"/>
      <w:r>
        <w:rPr>
          <w:rStyle w:val="normaltextrun"/>
          <w:rFonts w:ascii="Calibri" w:hAnsi="Calibri" w:cs="Calibri"/>
          <w:b/>
          <w:bCs/>
          <w:sz w:val="22"/>
          <w:szCs w:val="22"/>
        </w:rPr>
        <w:t xml:space="preserve"> - prędkość poruszania się,</w:t>
      </w:r>
      <w:r>
        <w:rPr>
          <w:rStyle w:val="eop"/>
          <w:rFonts w:ascii="Calibri" w:hAnsi="Calibri" w:cs="Calibri"/>
          <w:sz w:val="22"/>
          <w:szCs w:val="22"/>
        </w:rPr>
        <w:t> </w:t>
      </w:r>
    </w:p>
    <w:p w14:paraId="18D1919C" w14:textId="77777777" w:rsidR="00C74ECB" w:rsidRDefault="00C74ECB" w:rsidP="00C74ECB">
      <w:pPr>
        <w:pStyle w:val="paragraph"/>
        <w:spacing w:before="0" w:beforeAutospacing="0" w:after="0" w:afterAutospacing="0"/>
        <w:jc w:val="center"/>
        <w:textAlignment w:val="baseline"/>
        <w:rPr>
          <w:rFonts w:ascii="Segoe UI" w:hAnsi="Segoe UI" w:cs="Segoe UI"/>
          <w:sz w:val="18"/>
          <w:szCs w:val="18"/>
        </w:rPr>
      </w:pPr>
      <w:proofErr w:type="spellStart"/>
      <w:r>
        <w:rPr>
          <w:rStyle w:val="normaltextrun"/>
          <w:rFonts w:ascii="Calibri" w:hAnsi="Calibri" w:cs="Calibri"/>
          <w:b/>
          <w:bCs/>
          <w:sz w:val="22"/>
          <w:szCs w:val="22"/>
        </w:rPr>
        <w:lastRenderedPageBreak/>
        <w:t>Time.deltaTime</w:t>
      </w:r>
      <w:proofErr w:type="spellEnd"/>
      <w:r>
        <w:rPr>
          <w:rStyle w:val="normaltextrun"/>
          <w:rFonts w:ascii="Calibri" w:hAnsi="Calibri" w:cs="Calibri"/>
          <w:b/>
          <w:bCs/>
          <w:sz w:val="22"/>
          <w:szCs w:val="22"/>
        </w:rPr>
        <w:t xml:space="preserve"> - odstęp w sekundach od ostatniej do bieżącej klatki.</w:t>
      </w:r>
      <w:r>
        <w:rPr>
          <w:rStyle w:val="eop"/>
          <w:rFonts w:ascii="Calibri" w:hAnsi="Calibri" w:cs="Calibri"/>
          <w:sz w:val="22"/>
          <w:szCs w:val="22"/>
        </w:rPr>
        <w:t> </w:t>
      </w:r>
    </w:p>
    <w:p w14:paraId="3ACBCCD6" w14:textId="77777777" w:rsidR="00C74ECB" w:rsidRDefault="00C74ECB" w:rsidP="00C74ECB">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377E0C4D" w14:textId="77777777" w:rsidR="00C74ECB" w:rsidRDefault="00C74ECB" w:rsidP="00C74ECB">
      <w:pPr>
        <w:pStyle w:val="paragraph"/>
        <w:spacing w:before="0" w:beforeAutospacing="0" w:after="0" w:afterAutospacing="0"/>
        <w:jc w:val="both"/>
        <w:textAlignment w:val="baseline"/>
        <w:rPr>
          <w:rFonts w:ascii="Segoe UI" w:hAnsi="Segoe UI" w:cs="Segoe UI"/>
          <w:sz w:val="18"/>
          <w:szCs w:val="18"/>
        </w:rPr>
      </w:pPr>
      <w:r>
        <w:rPr>
          <w:rStyle w:val="tabchar"/>
          <w:rFonts w:ascii="Calibri" w:hAnsi="Calibri" w:cs="Calibri"/>
          <w:sz w:val="22"/>
          <w:szCs w:val="22"/>
        </w:rPr>
        <w:tab/>
      </w:r>
      <w:r>
        <w:rPr>
          <w:rStyle w:val="normaltextrun"/>
          <w:rFonts w:ascii="Calibri" w:hAnsi="Calibri" w:cs="Calibri"/>
          <w:sz w:val="22"/>
          <w:szCs w:val="22"/>
        </w:rPr>
        <w:t xml:space="preserve">Do poruszania kamerą potrzebujemy zadeklarować zmienne, które odpowiadają czułości myszki – </w:t>
      </w:r>
      <w:proofErr w:type="spellStart"/>
      <w:r>
        <w:rPr>
          <w:rStyle w:val="normaltextrun"/>
          <w:rFonts w:ascii="Calibri" w:hAnsi="Calibri" w:cs="Calibri"/>
          <w:b/>
          <w:bCs/>
          <w:sz w:val="22"/>
          <w:szCs w:val="22"/>
        </w:rPr>
        <w:t>mouseXSensitivity</w:t>
      </w:r>
      <w:proofErr w:type="spellEnd"/>
      <w:r>
        <w:rPr>
          <w:rStyle w:val="normaltextrun"/>
          <w:rFonts w:ascii="Calibri" w:hAnsi="Calibri" w:cs="Calibri"/>
          <w:sz w:val="22"/>
          <w:szCs w:val="22"/>
        </w:rPr>
        <w:t xml:space="preserve">, oraz zmienną przechowującą kąt obrotu myszy wokół osi X - </w:t>
      </w:r>
      <w:proofErr w:type="spellStart"/>
      <w:r>
        <w:rPr>
          <w:rStyle w:val="normaltextrun"/>
          <w:rFonts w:ascii="Calibri" w:hAnsi="Calibri" w:cs="Calibri"/>
          <w:b/>
          <w:bCs/>
          <w:sz w:val="22"/>
          <w:szCs w:val="22"/>
        </w:rPr>
        <w:t>xRotation</w:t>
      </w:r>
      <w:proofErr w:type="spellEnd"/>
      <w:r>
        <w:rPr>
          <w:rStyle w:val="normaltextrun"/>
          <w:rFonts w:ascii="Calibri" w:hAnsi="Calibri" w:cs="Calibri"/>
          <w:sz w:val="22"/>
          <w:szCs w:val="22"/>
        </w:rPr>
        <w:t xml:space="preserve">, która będzie użyta do kontrolowania rotacji kamery w pionie (ruch góra-dół). Następnie do zmiennych </w:t>
      </w:r>
      <w:proofErr w:type="spellStart"/>
      <w:r>
        <w:rPr>
          <w:rStyle w:val="normaltextrun"/>
          <w:rFonts w:ascii="Calibri" w:hAnsi="Calibri" w:cs="Calibri"/>
          <w:b/>
          <w:bCs/>
          <w:sz w:val="22"/>
          <w:szCs w:val="22"/>
        </w:rPr>
        <w:t>mouseX</w:t>
      </w:r>
      <w:proofErr w:type="spellEnd"/>
      <w:r>
        <w:rPr>
          <w:rStyle w:val="normaltextrun"/>
          <w:rFonts w:ascii="Calibri" w:hAnsi="Calibri" w:cs="Calibri"/>
          <w:b/>
          <w:bCs/>
          <w:sz w:val="22"/>
          <w:szCs w:val="22"/>
        </w:rPr>
        <w:t xml:space="preserve"> </w:t>
      </w:r>
      <w:r>
        <w:rPr>
          <w:rStyle w:val="normaltextrun"/>
          <w:rFonts w:ascii="Calibri" w:hAnsi="Calibri" w:cs="Calibri"/>
          <w:sz w:val="22"/>
          <w:szCs w:val="22"/>
        </w:rPr>
        <w:t xml:space="preserve">oraz </w:t>
      </w:r>
      <w:proofErr w:type="spellStart"/>
      <w:r>
        <w:rPr>
          <w:rStyle w:val="normaltextrun"/>
          <w:rFonts w:ascii="Calibri" w:hAnsi="Calibri" w:cs="Calibri"/>
          <w:b/>
          <w:bCs/>
          <w:sz w:val="22"/>
          <w:szCs w:val="22"/>
        </w:rPr>
        <w:t>mouseY</w:t>
      </w:r>
      <w:proofErr w:type="spellEnd"/>
      <w:r>
        <w:rPr>
          <w:rStyle w:val="normaltextrun"/>
          <w:rFonts w:ascii="Calibri" w:hAnsi="Calibri" w:cs="Calibri"/>
          <w:sz w:val="22"/>
          <w:szCs w:val="22"/>
        </w:rPr>
        <w:t xml:space="preserve"> przypisujemy wartości kąta obrotu wokół obu odpowiednich osi korzystając z wzorów:</w:t>
      </w:r>
      <w:r>
        <w:rPr>
          <w:rStyle w:val="eop"/>
          <w:rFonts w:ascii="Calibri" w:hAnsi="Calibri" w:cs="Calibri"/>
          <w:sz w:val="22"/>
          <w:szCs w:val="22"/>
        </w:rPr>
        <w:t> </w:t>
      </w:r>
    </w:p>
    <w:p w14:paraId="79AAC8A6" w14:textId="77777777" w:rsidR="00C74ECB" w:rsidRPr="00C74ECB" w:rsidRDefault="00C74ECB" w:rsidP="00C74ECB">
      <w:pPr>
        <w:pStyle w:val="paragraph"/>
        <w:spacing w:before="0" w:beforeAutospacing="0" w:after="0" w:afterAutospacing="0"/>
        <w:jc w:val="center"/>
        <w:textAlignment w:val="baseline"/>
        <w:rPr>
          <w:rFonts w:ascii="Segoe UI" w:hAnsi="Segoe UI" w:cs="Segoe UI"/>
          <w:sz w:val="18"/>
          <w:szCs w:val="18"/>
          <w:lang w:val="en-US"/>
        </w:rPr>
      </w:pPr>
      <w:r w:rsidRPr="00C74ECB">
        <w:rPr>
          <w:rStyle w:val="normaltextrun"/>
          <w:rFonts w:ascii="Calibri" w:hAnsi="Calibri" w:cs="Calibri"/>
          <w:b/>
          <w:bCs/>
          <w:sz w:val="32"/>
          <w:szCs w:val="32"/>
          <w:lang w:val="en-US"/>
        </w:rPr>
        <w:t>float mouseX = Input.GetAxis("Mouse X") * mouseXSensitivity * Time.deltaTime;</w:t>
      </w:r>
      <w:r w:rsidRPr="00C74ECB">
        <w:rPr>
          <w:rStyle w:val="eop"/>
          <w:rFonts w:ascii="Calibri" w:hAnsi="Calibri" w:cs="Calibri"/>
          <w:sz w:val="32"/>
          <w:szCs w:val="32"/>
          <w:lang w:val="en-US"/>
        </w:rPr>
        <w:t> </w:t>
      </w:r>
    </w:p>
    <w:p w14:paraId="27E090FA" w14:textId="77777777" w:rsidR="00C74ECB" w:rsidRPr="00C74ECB" w:rsidRDefault="00C74ECB" w:rsidP="00C74ECB">
      <w:pPr>
        <w:pStyle w:val="paragraph"/>
        <w:spacing w:before="0" w:beforeAutospacing="0" w:after="0" w:afterAutospacing="0"/>
        <w:jc w:val="center"/>
        <w:textAlignment w:val="baseline"/>
        <w:rPr>
          <w:rFonts w:ascii="Segoe UI" w:hAnsi="Segoe UI" w:cs="Segoe UI"/>
          <w:sz w:val="18"/>
          <w:szCs w:val="18"/>
          <w:lang w:val="en-US"/>
        </w:rPr>
      </w:pPr>
      <w:r w:rsidRPr="00C74ECB">
        <w:rPr>
          <w:rStyle w:val="normaltextrun"/>
          <w:rFonts w:ascii="Calibri" w:hAnsi="Calibri" w:cs="Calibri"/>
          <w:b/>
          <w:bCs/>
          <w:sz w:val="32"/>
          <w:szCs w:val="32"/>
          <w:lang w:val="en-US"/>
        </w:rPr>
        <w:t>float mouseY = Input.GetAxis("Mouse Y") * mouseXSensitivity * Time.deltaTime;</w:t>
      </w:r>
      <w:r w:rsidRPr="00C74ECB">
        <w:rPr>
          <w:rStyle w:val="eop"/>
          <w:rFonts w:ascii="Calibri" w:hAnsi="Calibri" w:cs="Calibri"/>
          <w:sz w:val="32"/>
          <w:szCs w:val="32"/>
          <w:lang w:val="en-US"/>
        </w:rPr>
        <w:t> </w:t>
      </w:r>
    </w:p>
    <w:p w14:paraId="6D268648" w14:textId="77777777" w:rsidR="00C74ECB" w:rsidRDefault="00C74ECB" w:rsidP="00C74ECB">
      <w:pPr>
        <w:pStyle w:val="paragraph"/>
        <w:spacing w:before="0" w:beforeAutospacing="0" w:after="0" w:afterAutospacing="0"/>
        <w:jc w:val="center"/>
        <w:textAlignment w:val="baseline"/>
        <w:rPr>
          <w:rFonts w:ascii="Segoe UI" w:hAnsi="Segoe UI" w:cs="Segoe UI"/>
          <w:sz w:val="18"/>
          <w:szCs w:val="18"/>
        </w:rPr>
      </w:pPr>
      <w:proofErr w:type="spellStart"/>
      <w:r>
        <w:rPr>
          <w:rStyle w:val="normaltextrun"/>
          <w:rFonts w:ascii="Calibri" w:hAnsi="Calibri" w:cs="Calibri"/>
          <w:b/>
          <w:bCs/>
          <w:sz w:val="22"/>
          <w:szCs w:val="22"/>
        </w:rPr>
        <w:t>mouseX</w:t>
      </w:r>
      <w:proofErr w:type="spellEnd"/>
      <w:r>
        <w:rPr>
          <w:rStyle w:val="normaltextrun"/>
          <w:rFonts w:ascii="Calibri" w:hAnsi="Calibri" w:cs="Calibri"/>
          <w:b/>
          <w:bCs/>
          <w:sz w:val="22"/>
          <w:szCs w:val="22"/>
        </w:rPr>
        <w:t xml:space="preserve">, </w:t>
      </w:r>
      <w:proofErr w:type="spellStart"/>
      <w:r>
        <w:rPr>
          <w:rStyle w:val="normaltextrun"/>
          <w:rFonts w:ascii="Calibri" w:hAnsi="Calibri" w:cs="Calibri"/>
          <w:b/>
          <w:bCs/>
          <w:sz w:val="22"/>
          <w:szCs w:val="22"/>
        </w:rPr>
        <w:t>mouseY</w:t>
      </w:r>
      <w:proofErr w:type="spellEnd"/>
      <w:r>
        <w:rPr>
          <w:rStyle w:val="normaltextrun"/>
          <w:rFonts w:ascii="Calibri" w:hAnsi="Calibri" w:cs="Calibri"/>
          <w:b/>
          <w:bCs/>
          <w:sz w:val="22"/>
          <w:szCs w:val="22"/>
        </w:rPr>
        <w:t xml:space="preserve"> - kąt obrotu wokół osi X oraz Y,</w:t>
      </w:r>
      <w:r>
        <w:rPr>
          <w:rStyle w:val="eop"/>
          <w:rFonts w:ascii="Calibri" w:hAnsi="Calibri" w:cs="Calibri"/>
          <w:sz w:val="22"/>
          <w:szCs w:val="22"/>
        </w:rPr>
        <w:t> </w:t>
      </w:r>
    </w:p>
    <w:p w14:paraId="79FA7296" w14:textId="77777777" w:rsidR="00C74ECB" w:rsidRDefault="00C74ECB" w:rsidP="00C74ECB">
      <w:pPr>
        <w:pStyle w:val="paragraph"/>
        <w:spacing w:before="0" w:beforeAutospacing="0" w:after="0" w:afterAutospacing="0"/>
        <w:jc w:val="center"/>
        <w:textAlignment w:val="baseline"/>
        <w:rPr>
          <w:rFonts w:ascii="Segoe UI" w:hAnsi="Segoe UI" w:cs="Segoe UI"/>
          <w:sz w:val="18"/>
          <w:szCs w:val="18"/>
        </w:rPr>
      </w:pPr>
      <w:proofErr w:type="spellStart"/>
      <w:r>
        <w:rPr>
          <w:rStyle w:val="normaltextrun"/>
          <w:rFonts w:ascii="Calibri" w:hAnsi="Calibri" w:cs="Calibri"/>
          <w:b/>
          <w:bCs/>
          <w:sz w:val="22"/>
          <w:szCs w:val="22"/>
        </w:rPr>
        <w:t>mouseXSensitivity</w:t>
      </w:r>
      <w:proofErr w:type="spellEnd"/>
      <w:r>
        <w:rPr>
          <w:rStyle w:val="normaltextrun"/>
          <w:rFonts w:ascii="Calibri" w:hAnsi="Calibri" w:cs="Calibri"/>
          <w:b/>
          <w:bCs/>
          <w:sz w:val="22"/>
          <w:szCs w:val="22"/>
        </w:rPr>
        <w:t xml:space="preserve"> – zadeklarowana czułość myszki,</w:t>
      </w:r>
      <w:r>
        <w:rPr>
          <w:rStyle w:val="eop"/>
          <w:rFonts w:ascii="Calibri" w:hAnsi="Calibri" w:cs="Calibri"/>
          <w:sz w:val="22"/>
          <w:szCs w:val="22"/>
        </w:rPr>
        <w:t> </w:t>
      </w:r>
    </w:p>
    <w:p w14:paraId="180ADD34" w14:textId="77777777" w:rsidR="00C74ECB" w:rsidRDefault="00C74ECB" w:rsidP="00C74ECB">
      <w:pPr>
        <w:pStyle w:val="paragraph"/>
        <w:spacing w:before="0" w:beforeAutospacing="0" w:after="0" w:afterAutospacing="0"/>
        <w:jc w:val="center"/>
        <w:textAlignment w:val="baseline"/>
        <w:rPr>
          <w:rFonts w:ascii="Segoe UI" w:hAnsi="Segoe UI" w:cs="Segoe UI"/>
          <w:sz w:val="18"/>
          <w:szCs w:val="18"/>
        </w:rPr>
      </w:pPr>
      <w:proofErr w:type="spellStart"/>
      <w:r>
        <w:rPr>
          <w:rStyle w:val="normaltextrun"/>
          <w:rFonts w:ascii="Calibri" w:hAnsi="Calibri" w:cs="Calibri"/>
          <w:b/>
          <w:bCs/>
          <w:sz w:val="22"/>
          <w:szCs w:val="22"/>
        </w:rPr>
        <w:t>Time.deltaTime</w:t>
      </w:r>
      <w:proofErr w:type="spellEnd"/>
      <w:r>
        <w:rPr>
          <w:rStyle w:val="normaltextrun"/>
          <w:rFonts w:ascii="Calibri" w:hAnsi="Calibri" w:cs="Calibri"/>
          <w:b/>
          <w:bCs/>
          <w:sz w:val="22"/>
          <w:szCs w:val="22"/>
        </w:rPr>
        <w:t xml:space="preserve"> - odstęp w sekundach od ostatniej do bieżącej klatki.</w:t>
      </w:r>
      <w:r>
        <w:rPr>
          <w:rStyle w:val="eop"/>
          <w:rFonts w:ascii="Calibri" w:hAnsi="Calibri" w:cs="Calibri"/>
          <w:sz w:val="22"/>
          <w:szCs w:val="22"/>
        </w:rPr>
        <w:t> </w:t>
      </w:r>
    </w:p>
    <w:p w14:paraId="73D4DF57" w14:textId="77777777" w:rsidR="00C74ECB" w:rsidRDefault="00C74ECB" w:rsidP="00C74EC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Jako, że wartość </w:t>
      </w:r>
      <w:proofErr w:type="spellStart"/>
      <w:r>
        <w:rPr>
          <w:rStyle w:val="normaltextrun"/>
          <w:rFonts w:ascii="Calibri" w:hAnsi="Calibri" w:cs="Calibri"/>
          <w:sz w:val="22"/>
          <w:szCs w:val="22"/>
        </w:rPr>
        <w:t>xRotation</w:t>
      </w:r>
      <w:proofErr w:type="spellEnd"/>
      <w:r>
        <w:rPr>
          <w:rStyle w:val="normaltextrun"/>
          <w:rFonts w:ascii="Calibri" w:hAnsi="Calibri" w:cs="Calibri"/>
          <w:sz w:val="22"/>
          <w:szCs w:val="22"/>
        </w:rPr>
        <w:t xml:space="preserve"> początkowo jest równa 0, następnym krokiem jest odjęcie od niej wartości obrotu w osi Y, przez co aktualizujemy kąt obrotu w pionie na podstawie ruchu myszy w osi Y i sprawdzamy używając funkcji </w:t>
      </w:r>
      <w:proofErr w:type="spellStart"/>
      <w:r>
        <w:rPr>
          <w:rStyle w:val="normaltextrun"/>
          <w:rFonts w:ascii="Calibri" w:hAnsi="Calibri" w:cs="Calibri"/>
          <w:b/>
          <w:bCs/>
          <w:sz w:val="22"/>
          <w:szCs w:val="22"/>
        </w:rPr>
        <w:t>Clamp</w:t>
      </w:r>
      <w:proofErr w:type="spellEnd"/>
      <w:r>
        <w:rPr>
          <w:rStyle w:val="normaltextrun"/>
          <w:rFonts w:ascii="Calibri" w:hAnsi="Calibri" w:cs="Calibri"/>
          <w:sz w:val="22"/>
          <w:szCs w:val="22"/>
        </w:rPr>
        <w:t xml:space="preserve"> zawartej w klasie </w:t>
      </w:r>
      <w:proofErr w:type="spellStart"/>
      <w:r>
        <w:rPr>
          <w:rStyle w:val="normaltextrun"/>
          <w:rFonts w:ascii="Calibri" w:hAnsi="Calibri" w:cs="Calibri"/>
          <w:b/>
          <w:bCs/>
          <w:sz w:val="22"/>
          <w:szCs w:val="22"/>
        </w:rPr>
        <w:t>Mathf</w:t>
      </w:r>
      <w:proofErr w:type="spellEnd"/>
      <w:r>
        <w:rPr>
          <w:rStyle w:val="normaltextrun"/>
          <w:rFonts w:ascii="Calibri" w:hAnsi="Calibri" w:cs="Calibri"/>
          <w:sz w:val="22"/>
          <w:szCs w:val="22"/>
        </w:rPr>
        <w:t>, czy podany kąt zawiera się w ustalonym przez nas zakresie, ustalonym w używanej przez nas funkcji – u nas jest to zakres &lt;-90°;90°&gt;.</w:t>
      </w:r>
      <w:r>
        <w:rPr>
          <w:rStyle w:val="eop"/>
          <w:rFonts w:ascii="Calibri" w:hAnsi="Calibri" w:cs="Calibri"/>
          <w:sz w:val="22"/>
          <w:szCs w:val="22"/>
        </w:rPr>
        <w:t> </w:t>
      </w:r>
    </w:p>
    <w:p w14:paraId="48890970" w14:textId="77777777" w:rsidR="00C74ECB" w:rsidRDefault="00C74ECB" w:rsidP="00C74ECB">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Aby obrócić kamerę w osi X skorzystamy z wspominanej wcześniej klasy </w:t>
      </w:r>
      <w:proofErr w:type="spellStart"/>
      <w:r>
        <w:rPr>
          <w:rStyle w:val="normaltextrun"/>
          <w:rFonts w:ascii="Calibri" w:hAnsi="Calibri" w:cs="Calibri"/>
          <w:b/>
          <w:bCs/>
          <w:sz w:val="22"/>
          <w:szCs w:val="22"/>
        </w:rPr>
        <w:t>transform</w:t>
      </w:r>
      <w:proofErr w:type="spellEnd"/>
      <w:r>
        <w:rPr>
          <w:rStyle w:val="normaltextrun"/>
          <w:rFonts w:ascii="Calibri" w:hAnsi="Calibri" w:cs="Calibri"/>
          <w:sz w:val="22"/>
          <w:szCs w:val="22"/>
        </w:rPr>
        <w:t xml:space="preserve">, a dokładniej właściwości </w:t>
      </w:r>
      <w:proofErr w:type="spellStart"/>
      <w:r>
        <w:rPr>
          <w:rStyle w:val="normaltextrun"/>
          <w:rFonts w:ascii="Calibri" w:hAnsi="Calibri" w:cs="Calibri"/>
          <w:sz w:val="22"/>
          <w:szCs w:val="22"/>
        </w:rPr>
        <w:t>localRotation</w:t>
      </w:r>
      <w:proofErr w:type="spellEnd"/>
      <w:r>
        <w:rPr>
          <w:rStyle w:val="normaltextrun"/>
          <w:rFonts w:ascii="Calibri" w:hAnsi="Calibri" w:cs="Calibri"/>
          <w:sz w:val="22"/>
          <w:szCs w:val="22"/>
        </w:rPr>
        <w:t xml:space="preserve"> przechowującej wartość obrotu transformacji przypisanej do kamery. Wartość podanej właściwości wyliczamy korzystając z funkcji </w:t>
      </w:r>
      <w:proofErr w:type="spellStart"/>
      <w:r>
        <w:rPr>
          <w:rStyle w:val="normaltextrun"/>
          <w:rFonts w:ascii="Calibri" w:hAnsi="Calibri" w:cs="Calibri"/>
          <w:b/>
          <w:bCs/>
          <w:sz w:val="22"/>
          <w:szCs w:val="22"/>
        </w:rPr>
        <w:t>Quaternion.Euler</w:t>
      </w:r>
      <w:proofErr w:type="spellEnd"/>
      <w:r>
        <w:rPr>
          <w:rStyle w:val="normaltextrun"/>
          <w:rFonts w:ascii="Calibri" w:hAnsi="Calibri" w:cs="Calibri"/>
          <w:b/>
          <w:bCs/>
          <w:sz w:val="22"/>
          <w:szCs w:val="22"/>
        </w:rPr>
        <w:t>(</w:t>
      </w:r>
      <w:proofErr w:type="spellStart"/>
      <w:r>
        <w:rPr>
          <w:rStyle w:val="normaltextrun"/>
          <w:rFonts w:ascii="Calibri" w:hAnsi="Calibri" w:cs="Calibri"/>
          <w:b/>
          <w:bCs/>
          <w:sz w:val="22"/>
          <w:szCs w:val="22"/>
        </w:rPr>
        <w:t>xRotation</w:t>
      </w:r>
      <w:proofErr w:type="spellEnd"/>
      <w:r>
        <w:rPr>
          <w:rStyle w:val="normaltextrun"/>
          <w:rFonts w:ascii="Calibri" w:hAnsi="Calibri" w:cs="Calibri"/>
          <w:b/>
          <w:bCs/>
          <w:sz w:val="22"/>
          <w:szCs w:val="22"/>
        </w:rPr>
        <w:t xml:space="preserve">, 0, 0) </w:t>
      </w:r>
      <w:r>
        <w:rPr>
          <w:rStyle w:val="normaltextrun"/>
          <w:rFonts w:ascii="Calibri" w:hAnsi="Calibri" w:cs="Calibri"/>
          <w:sz w:val="22"/>
          <w:szCs w:val="22"/>
        </w:rPr>
        <w:t>- takie wywołanie pozwoli otrzymać rotację tylko w osi X, po czym obracamy kamerę poprzez użycie funkcji</w:t>
      </w:r>
      <w:r>
        <w:rPr>
          <w:rStyle w:val="eop"/>
          <w:rFonts w:ascii="Calibri" w:hAnsi="Calibri" w:cs="Calibri"/>
          <w:sz w:val="22"/>
          <w:szCs w:val="22"/>
        </w:rPr>
        <w:t> </w:t>
      </w:r>
    </w:p>
    <w:p w14:paraId="4C3BD8D7" w14:textId="77777777" w:rsidR="00C74ECB" w:rsidRPr="00C74ECB" w:rsidRDefault="00C74ECB" w:rsidP="00C74ECB">
      <w:pPr>
        <w:pStyle w:val="paragraph"/>
        <w:spacing w:before="0" w:beforeAutospacing="0" w:after="0" w:afterAutospacing="0"/>
        <w:jc w:val="center"/>
        <w:textAlignment w:val="baseline"/>
        <w:rPr>
          <w:rFonts w:ascii="Segoe UI" w:hAnsi="Segoe UI" w:cs="Segoe UI"/>
          <w:sz w:val="18"/>
          <w:szCs w:val="18"/>
          <w:lang w:val="en-US"/>
        </w:rPr>
      </w:pPr>
      <w:r w:rsidRPr="00C74ECB">
        <w:rPr>
          <w:rStyle w:val="normaltextrun"/>
          <w:rFonts w:ascii="Calibri" w:hAnsi="Calibri" w:cs="Calibri"/>
          <w:b/>
          <w:bCs/>
          <w:sz w:val="32"/>
          <w:szCs w:val="32"/>
          <w:lang w:val="en-US"/>
        </w:rPr>
        <w:t>playerBody.Rotate(Vector3.up * mouseX);</w:t>
      </w:r>
      <w:r w:rsidRPr="00C74ECB">
        <w:rPr>
          <w:rStyle w:val="eop"/>
          <w:rFonts w:ascii="Calibri" w:hAnsi="Calibri" w:cs="Calibri"/>
          <w:sz w:val="32"/>
          <w:szCs w:val="32"/>
          <w:lang w:val="en-US"/>
        </w:rPr>
        <w:t> </w:t>
      </w:r>
    </w:p>
    <w:p w14:paraId="2EFA9110" w14:textId="77777777" w:rsidR="00C74ECB" w:rsidRDefault="00C74ECB" w:rsidP="00C74ECB">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Vector3.up - skrót od zapisu Vector3(0, 1, 0)</w:t>
      </w:r>
      <w:r>
        <w:rPr>
          <w:rStyle w:val="eop"/>
          <w:rFonts w:ascii="Calibri" w:hAnsi="Calibri" w:cs="Calibri"/>
          <w:sz w:val="22"/>
          <w:szCs w:val="22"/>
        </w:rPr>
        <w:t> </w:t>
      </w:r>
    </w:p>
    <w:p w14:paraId="3B89364A" w14:textId="77777777" w:rsidR="00CF0758" w:rsidRDefault="00CF0758" w:rsidP="00B40A74">
      <w:pPr>
        <w:jc w:val="both"/>
        <w:rPr>
          <w:b/>
          <w:bCs/>
        </w:rPr>
      </w:pPr>
    </w:p>
    <w:p w14:paraId="1BCCE8E9" w14:textId="77777777" w:rsidR="00397B5B" w:rsidRDefault="00397B5B" w:rsidP="00B40A74">
      <w:pPr>
        <w:jc w:val="both"/>
        <w:rPr>
          <w:b/>
          <w:bCs/>
        </w:rPr>
      </w:pPr>
    </w:p>
    <w:p w14:paraId="6869B261" w14:textId="77777777" w:rsidR="00AE1E30" w:rsidRDefault="00AE1E30" w:rsidP="00B40A74">
      <w:pPr>
        <w:jc w:val="both"/>
        <w:rPr>
          <w:b/>
          <w:bCs/>
        </w:rPr>
      </w:pPr>
    </w:p>
    <w:p w14:paraId="5A8816FB" w14:textId="77777777" w:rsidR="00AE1E30" w:rsidRDefault="00AE1E30" w:rsidP="00B40A74">
      <w:pPr>
        <w:jc w:val="both"/>
        <w:rPr>
          <w:b/>
          <w:bCs/>
        </w:rPr>
      </w:pPr>
    </w:p>
    <w:p w14:paraId="74F58CE1" w14:textId="77777777" w:rsidR="00AE1E30" w:rsidRDefault="00AE1E30" w:rsidP="00B40A74">
      <w:pPr>
        <w:jc w:val="both"/>
        <w:rPr>
          <w:b/>
          <w:bCs/>
        </w:rPr>
      </w:pPr>
    </w:p>
    <w:p w14:paraId="7866B9BB" w14:textId="77777777" w:rsidR="00AE1E30" w:rsidRDefault="00AE1E30" w:rsidP="00B40A74">
      <w:pPr>
        <w:jc w:val="both"/>
        <w:rPr>
          <w:b/>
          <w:bCs/>
        </w:rPr>
      </w:pPr>
    </w:p>
    <w:p w14:paraId="73D1F9A3" w14:textId="77777777" w:rsidR="00AE1E30" w:rsidRDefault="00AE1E30" w:rsidP="00B40A74">
      <w:pPr>
        <w:jc w:val="both"/>
        <w:rPr>
          <w:b/>
          <w:bCs/>
        </w:rPr>
      </w:pPr>
    </w:p>
    <w:p w14:paraId="40672246" w14:textId="77777777" w:rsidR="00AE1E30" w:rsidRDefault="00AE1E30" w:rsidP="00B40A74">
      <w:pPr>
        <w:jc w:val="both"/>
        <w:rPr>
          <w:b/>
          <w:bCs/>
        </w:rPr>
      </w:pPr>
    </w:p>
    <w:p w14:paraId="7A702E2D" w14:textId="77777777" w:rsidR="00AE1E30" w:rsidRDefault="00AE1E30" w:rsidP="00B40A74">
      <w:pPr>
        <w:jc w:val="both"/>
        <w:rPr>
          <w:b/>
          <w:bCs/>
        </w:rPr>
      </w:pPr>
    </w:p>
    <w:p w14:paraId="273863A0" w14:textId="77777777" w:rsidR="00AE1E30" w:rsidRDefault="00AE1E30" w:rsidP="00B40A74">
      <w:pPr>
        <w:jc w:val="both"/>
        <w:rPr>
          <w:b/>
          <w:bCs/>
        </w:rPr>
      </w:pPr>
    </w:p>
    <w:p w14:paraId="38275891" w14:textId="77777777" w:rsidR="00AE1E30" w:rsidRDefault="00AE1E30" w:rsidP="00B40A74">
      <w:pPr>
        <w:jc w:val="both"/>
        <w:rPr>
          <w:b/>
          <w:bCs/>
        </w:rPr>
      </w:pPr>
    </w:p>
    <w:p w14:paraId="63425899" w14:textId="77777777" w:rsidR="00AE1E30" w:rsidRDefault="00AE1E30" w:rsidP="00B40A74">
      <w:pPr>
        <w:jc w:val="both"/>
        <w:rPr>
          <w:b/>
          <w:bCs/>
        </w:rPr>
      </w:pPr>
    </w:p>
    <w:p w14:paraId="5B58E583" w14:textId="77777777" w:rsidR="00AE1E30" w:rsidRDefault="00AE1E30" w:rsidP="00B40A74">
      <w:pPr>
        <w:jc w:val="both"/>
        <w:rPr>
          <w:b/>
          <w:bCs/>
        </w:rPr>
      </w:pPr>
    </w:p>
    <w:p w14:paraId="01500F5E" w14:textId="77777777" w:rsidR="00AE1E30" w:rsidRDefault="00AE1E30" w:rsidP="00B40A74">
      <w:pPr>
        <w:jc w:val="both"/>
        <w:rPr>
          <w:b/>
          <w:bCs/>
        </w:rPr>
      </w:pPr>
    </w:p>
    <w:p w14:paraId="40A7A32E" w14:textId="77777777" w:rsidR="00AE1E30" w:rsidRDefault="00AE1E30" w:rsidP="00B40A74">
      <w:pPr>
        <w:jc w:val="both"/>
        <w:rPr>
          <w:b/>
          <w:bCs/>
        </w:rPr>
      </w:pPr>
    </w:p>
    <w:p w14:paraId="01FC84F8" w14:textId="77777777" w:rsidR="00AE1E30" w:rsidRDefault="00AE1E30" w:rsidP="00B40A74">
      <w:pPr>
        <w:jc w:val="both"/>
        <w:rPr>
          <w:b/>
          <w:bCs/>
        </w:rPr>
      </w:pPr>
    </w:p>
    <w:p w14:paraId="5CC29455" w14:textId="77777777" w:rsidR="00AE1E30" w:rsidRDefault="00AE1E30" w:rsidP="00B40A74">
      <w:pPr>
        <w:jc w:val="both"/>
        <w:rPr>
          <w:b/>
          <w:bCs/>
        </w:rPr>
      </w:pPr>
    </w:p>
    <w:p w14:paraId="28886D98" w14:textId="77777777" w:rsidR="00AE1E30" w:rsidRDefault="00AE1E30" w:rsidP="00B40A74">
      <w:pPr>
        <w:jc w:val="both"/>
        <w:rPr>
          <w:b/>
          <w:bCs/>
        </w:rPr>
      </w:pPr>
    </w:p>
    <w:p w14:paraId="1D0D5F30" w14:textId="77777777" w:rsidR="00AE1E30" w:rsidRDefault="00AE1E30" w:rsidP="00B40A74">
      <w:pPr>
        <w:jc w:val="both"/>
        <w:rPr>
          <w:b/>
          <w:bCs/>
        </w:rPr>
      </w:pPr>
    </w:p>
    <w:p w14:paraId="769C19E4" w14:textId="77777777" w:rsidR="00AE1E30" w:rsidRDefault="00AE1E30" w:rsidP="00B40A74">
      <w:pPr>
        <w:jc w:val="both"/>
        <w:rPr>
          <w:b/>
          <w:bCs/>
        </w:rPr>
      </w:pPr>
    </w:p>
    <w:p w14:paraId="7F050257" w14:textId="77777777" w:rsidR="00AE1E30" w:rsidRDefault="00AE1E30" w:rsidP="00B40A74">
      <w:pPr>
        <w:jc w:val="both"/>
        <w:rPr>
          <w:b/>
          <w:bCs/>
        </w:rPr>
      </w:pPr>
    </w:p>
    <w:p w14:paraId="3C17D141" w14:textId="77777777" w:rsidR="00AE1E30" w:rsidRDefault="00AE1E30" w:rsidP="00B40A74">
      <w:pPr>
        <w:jc w:val="both"/>
        <w:rPr>
          <w:b/>
          <w:bCs/>
        </w:rPr>
      </w:pPr>
    </w:p>
    <w:p w14:paraId="7FF6A539" w14:textId="77777777" w:rsidR="00AE1E30" w:rsidRDefault="00AE1E30" w:rsidP="00B40A74">
      <w:pPr>
        <w:jc w:val="both"/>
        <w:rPr>
          <w:b/>
          <w:bCs/>
        </w:rPr>
      </w:pPr>
    </w:p>
    <w:p w14:paraId="4F1175BD" w14:textId="77777777" w:rsidR="00AE1E30" w:rsidRDefault="00AE1E30" w:rsidP="00B40A74">
      <w:pPr>
        <w:jc w:val="both"/>
        <w:rPr>
          <w:b/>
          <w:bCs/>
        </w:rPr>
      </w:pPr>
    </w:p>
    <w:p w14:paraId="575708D2" w14:textId="77777777" w:rsidR="00AE1E30" w:rsidRDefault="00AE1E30" w:rsidP="00B40A74">
      <w:pPr>
        <w:jc w:val="both"/>
        <w:rPr>
          <w:b/>
          <w:bCs/>
        </w:rPr>
      </w:pPr>
    </w:p>
    <w:p w14:paraId="5A83966F" w14:textId="77777777" w:rsidR="00AE1E30" w:rsidRDefault="00AE1E30" w:rsidP="00B40A74">
      <w:pPr>
        <w:jc w:val="both"/>
        <w:rPr>
          <w:b/>
          <w:bCs/>
        </w:rPr>
      </w:pPr>
    </w:p>
    <w:p w14:paraId="79E34506" w14:textId="77777777" w:rsidR="00AE1E30" w:rsidRDefault="00AE1E30" w:rsidP="00B40A74">
      <w:pPr>
        <w:jc w:val="both"/>
        <w:rPr>
          <w:b/>
          <w:bCs/>
        </w:rPr>
      </w:pPr>
    </w:p>
    <w:p w14:paraId="51050DD0" w14:textId="77777777" w:rsidR="00AE1E30" w:rsidRDefault="00AE1E30" w:rsidP="00B40A74">
      <w:pPr>
        <w:pStyle w:val="Nagwek1"/>
        <w:jc w:val="both"/>
        <w:rPr>
          <w:rFonts w:ascii="Times New Roman" w:hAnsi="Times New Roman" w:cs="Times New Roman"/>
        </w:rPr>
        <w:sectPr w:rsidR="00AE1E30" w:rsidSect="00FA27F6">
          <w:headerReference w:type="default" r:id="rId86"/>
          <w:pgSz w:w="11906" w:h="16838"/>
          <w:pgMar w:top="1440" w:right="1440" w:bottom="1440" w:left="1440" w:header="709" w:footer="709" w:gutter="0"/>
          <w:cols w:space="708"/>
          <w:docGrid w:linePitch="360"/>
        </w:sectPr>
      </w:pPr>
    </w:p>
    <w:p w14:paraId="6BCF7D76" w14:textId="7C2D5917" w:rsidR="00AE1E30" w:rsidRDefault="00AE1E30" w:rsidP="00AE1E30">
      <w:pPr>
        <w:pStyle w:val="Nagwek1"/>
        <w:rPr>
          <w:rFonts w:ascii="Times New Roman" w:hAnsi="Times New Roman" w:cs="Times New Roman"/>
        </w:rPr>
      </w:pPr>
      <w:bookmarkStart w:id="9" w:name="_Toc153118971"/>
      <w:r w:rsidRPr="00AE1E30">
        <w:rPr>
          <w:rFonts w:ascii="Times New Roman" w:hAnsi="Times New Roman" w:cs="Times New Roman"/>
        </w:rPr>
        <w:lastRenderedPageBreak/>
        <w:t>Rozdział 4</w:t>
      </w:r>
      <w:bookmarkEnd w:id="9"/>
    </w:p>
    <w:p w14:paraId="09134077" w14:textId="08B9D1CA" w:rsidR="002419F5" w:rsidRPr="002419F5" w:rsidRDefault="002419F5" w:rsidP="002419F5">
      <w:pPr>
        <w:pStyle w:val="Nagwek2"/>
      </w:pPr>
      <w:bookmarkStart w:id="10" w:name="_Toc153118972"/>
      <w:r>
        <w:t>Badanie pierwsze</w:t>
      </w:r>
      <w:bookmarkEnd w:id="10"/>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D5BCE6E">
            <wp:extent cx="5022876" cy="5646420"/>
            <wp:effectExtent l="0" t="0" r="635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87"/>
                    <a:stretch>
                      <a:fillRect/>
                    </a:stretch>
                  </pic:blipFill>
                  <pic:spPr>
                    <a:xfrm>
                      <a:off x="0" y="0"/>
                      <a:ext cx="5047580" cy="567419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5305726">
            <wp:extent cx="5010591" cy="76962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88"/>
                    <a:stretch>
                      <a:fillRect/>
                    </a:stretch>
                  </pic:blipFill>
                  <pic:spPr>
                    <a:xfrm>
                      <a:off x="0" y="0"/>
                      <a:ext cx="5104737" cy="784081"/>
                    </a:xfrm>
                    <a:prstGeom prst="rect">
                      <a:avLst/>
                    </a:prstGeom>
                  </pic:spPr>
                </pic:pic>
              </a:graphicData>
            </a:graphic>
          </wp:inline>
        </w:drawing>
      </w:r>
    </w:p>
    <w:p w14:paraId="54829073" w14:textId="235C18BF" w:rsidR="00AE1E30" w:rsidRPr="00D11C72" w:rsidRDefault="00D11C72" w:rsidP="00D11C72">
      <w:pPr>
        <w:jc w:val="center"/>
        <w:rPr>
          <w:rFonts w:cstheme="minorHAnsi"/>
          <w:b/>
          <w:bCs/>
        </w:rPr>
      </w:pPr>
      <w:r w:rsidRPr="00D11C72">
        <w:rPr>
          <w:rFonts w:cstheme="minorHAnsi"/>
          <w:b/>
          <w:bCs/>
        </w:rPr>
        <w:lastRenderedPageBreak/>
        <w:t>Rys. x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89"/>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16C8C1F" w:rsidR="00AE1E30" w:rsidRDefault="00EE1190" w:rsidP="00EE1190">
      <w:pPr>
        <w:jc w:val="center"/>
        <w:rPr>
          <w:b/>
          <w:bCs/>
        </w:rPr>
      </w:pPr>
      <w:r>
        <w:rPr>
          <w:b/>
          <w:bCs/>
        </w:rPr>
        <w:t>Rys. x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67938AF4" w:rsidR="002419F5" w:rsidRDefault="002419F5" w:rsidP="002419F5">
      <w:pPr>
        <w:pStyle w:val="Nagwek2"/>
      </w:pPr>
      <w:bookmarkStart w:id="11" w:name="_Toc153118973"/>
      <w:r>
        <w:t>Badanie drugie</w:t>
      </w:r>
      <w:bookmarkEnd w:id="11"/>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w:t>
      </w:r>
      <w:proofErr w:type="spellStart"/>
      <w:r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0"/>
                    <a:stretch>
                      <a:fillRect/>
                    </a:stretch>
                  </pic:blipFill>
                  <pic:spPr>
                    <a:xfrm>
                      <a:off x="0" y="0"/>
                      <a:ext cx="5731510" cy="2392680"/>
                    </a:xfrm>
                    <a:prstGeom prst="rect">
                      <a:avLst/>
                    </a:prstGeom>
                  </pic:spPr>
                </pic:pic>
              </a:graphicData>
            </a:graphic>
          </wp:inline>
        </w:drawing>
      </w:r>
    </w:p>
    <w:p w14:paraId="20B98F99" w14:textId="7C1DF756" w:rsidR="00AE1E30" w:rsidRDefault="00817DD8" w:rsidP="00817DD8">
      <w:pPr>
        <w:jc w:val="center"/>
        <w:rPr>
          <w:b/>
          <w:bCs/>
        </w:rPr>
      </w:pPr>
      <w:r>
        <w:rPr>
          <w:b/>
          <w:bCs/>
        </w:rPr>
        <w:t>Rys. x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17976FB3" w:rsidR="00091110" w:rsidRPr="00817DD8" w:rsidRDefault="00091110" w:rsidP="00091110">
      <w:pPr>
        <w:pStyle w:val="Nagwek2"/>
      </w:pPr>
      <w:bookmarkStart w:id="12" w:name="_Toc153118974"/>
      <w:r>
        <w:t>Badanie trzecie</w:t>
      </w:r>
      <w:bookmarkEnd w:id="12"/>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proofErr w:type="spellStart"/>
      <w:r w:rsidRPr="00091110">
        <w:rPr>
          <w:rFonts w:ascii="Times New Roman" w:hAnsi="Times New Roman" w:cs="Times New Roman"/>
          <w:sz w:val="24"/>
          <w:szCs w:val="24"/>
        </w:rPr>
        <w:t>opsiać</w:t>
      </w:r>
      <w:proofErr w:type="spellEnd"/>
      <w:r w:rsidRPr="00091110">
        <w:rPr>
          <w:rFonts w:ascii="Times New Roman" w:hAnsi="Times New Roman" w:cs="Times New Roman"/>
          <w:sz w:val="24"/>
          <w:szCs w:val="24"/>
        </w:rPr>
        <w:t xml:space="preserve"> stosunek uczniów do gier i czy uważają </w:t>
      </w:r>
      <w:proofErr w:type="spellStart"/>
      <w:r w:rsidRPr="00091110">
        <w:rPr>
          <w:rFonts w:ascii="Times New Roman" w:hAnsi="Times New Roman" w:cs="Times New Roman"/>
          <w:sz w:val="24"/>
          <w:szCs w:val="24"/>
        </w:rPr>
        <w:t>żę</w:t>
      </w:r>
      <w:proofErr w:type="spellEnd"/>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1"/>
                    <a:stretch>
                      <a:fillRect/>
                    </a:stretch>
                  </pic:blipFill>
                  <pic:spPr>
                    <a:xfrm>
                      <a:off x="0" y="0"/>
                      <a:ext cx="5731510" cy="3251835"/>
                    </a:xfrm>
                    <a:prstGeom prst="rect">
                      <a:avLst/>
                    </a:prstGeom>
                  </pic:spPr>
                </pic:pic>
              </a:graphicData>
            </a:graphic>
          </wp:inline>
        </w:drawing>
      </w:r>
    </w:p>
    <w:p w14:paraId="4203F517" w14:textId="03B63450" w:rsidR="00AE1E30" w:rsidRDefault="00077B5D" w:rsidP="00077B5D">
      <w:pPr>
        <w:jc w:val="center"/>
        <w:rPr>
          <w:b/>
          <w:bCs/>
        </w:rPr>
      </w:pPr>
      <w:r>
        <w:rPr>
          <w:b/>
          <w:bCs/>
        </w:rPr>
        <w:t>Rys. x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2"/>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30030FE3" w:rsidR="00EC41FF" w:rsidRDefault="00EC41FF" w:rsidP="00EC41FF">
      <w:pPr>
        <w:pStyle w:val="Nagwek2"/>
      </w:pPr>
      <w:bookmarkStart w:id="13" w:name="_Toc153118975"/>
      <w:r>
        <w:lastRenderedPageBreak/>
        <w:t>Podsumowanie</w:t>
      </w:r>
      <w:bookmarkEnd w:id="13"/>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93"/>
          <w:pgSz w:w="11906" w:h="16838"/>
          <w:pgMar w:top="1440" w:right="1440" w:bottom="1440" w:left="1440" w:header="709" w:footer="709" w:gutter="0"/>
          <w:cols w:space="708"/>
          <w:docGrid w:linePitch="360"/>
        </w:sectPr>
      </w:pPr>
    </w:p>
    <w:p w14:paraId="4CD634BD" w14:textId="6B809B3C" w:rsidR="00AE1E30" w:rsidRPr="00AE1E30" w:rsidRDefault="00AE1E30" w:rsidP="00AE1E30">
      <w:pPr>
        <w:pStyle w:val="Nagwek1"/>
        <w:rPr>
          <w:rFonts w:ascii="Times New Roman" w:hAnsi="Times New Roman" w:cs="Times New Roman"/>
        </w:rPr>
        <w:sectPr w:rsidR="00AE1E30" w:rsidRPr="00AE1E30" w:rsidSect="00FA27F6">
          <w:headerReference w:type="default" r:id="rId94"/>
          <w:pgSz w:w="11906" w:h="16838"/>
          <w:pgMar w:top="1440" w:right="1440" w:bottom="1440" w:left="1440" w:header="709" w:footer="709" w:gutter="0"/>
          <w:cols w:space="708"/>
          <w:docGrid w:linePitch="360"/>
        </w:sectPr>
      </w:pPr>
      <w:bookmarkStart w:id="14" w:name="_Toc153118976"/>
      <w:r w:rsidRPr="00AE1E30">
        <w:rPr>
          <w:rFonts w:ascii="Times New Roman" w:hAnsi="Times New Roman" w:cs="Times New Roman"/>
        </w:rPr>
        <w:lastRenderedPageBreak/>
        <w:t>Rozdział 5</w:t>
      </w:r>
      <w:bookmarkEnd w:id="14"/>
    </w:p>
    <w:p w14:paraId="60FDBB7A" w14:textId="2908D397" w:rsidR="004654D9" w:rsidRDefault="004654D9" w:rsidP="004654D9">
      <w:pPr>
        <w:pStyle w:val="Nagwek1"/>
      </w:pPr>
      <w:bookmarkStart w:id="15" w:name="_Toc153118977"/>
      <w:r>
        <w:lastRenderedPageBreak/>
        <w:t>Podsumowanie i wnioski</w:t>
      </w:r>
      <w:bookmarkEnd w:id="15"/>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16CC610C"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W ramach projektu ustalono dogłębnie wymagania edukacyjne i potrzebę grupy docelowej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mechanik z gry: Przy wykorzystaniu dostępnych opcji w silniku unity 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 i projektowania by stworzyć trzy scenariusze i dostępne do znalezienia poszlaki.</w:t>
      </w:r>
    </w:p>
    <w:p w14:paraId="195BE148" w14:textId="5AC3D036"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wniosków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6DF9F47"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i </w:t>
      </w:r>
      <w:r w:rsidRPr="006C73F0">
        <w:rPr>
          <w:rFonts w:ascii="Times New Roman" w:hAnsi="Times New Roman" w:cs="Times New Roman"/>
          <w:sz w:val="24"/>
          <w:szCs w:val="24"/>
        </w:rPr>
        <w:t xml:space="preserve"> </w:t>
      </w:r>
      <w:r>
        <w:rPr>
          <w:rFonts w:ascii="Times New Roman" w:hAnsi="Times New Roman" w:cs="Times New Roman"/>
          <w:sz w:val="24"/>
          <w:szCs w:val="24"/>
        </w:rPr>
        <w:t xml:space="preserve">różnolitą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95"/>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16" w:name="_Toc153118978"/>
      <w:r w:rsidRPr="004654D9">
        <w:lastRenderedPageBreak/>
        <w:t>Streszczenie</w:t>
      </w:r>
      <w:bookmarkEnd w:id="16"/>
    </w:p>
    <w:p w14:paraId="5184817B" w14:textId="005198BE" w:rsidR="004654D9" w:rsidRDefault="00A84507" w:rsidP="00A84507">
      <w:pPr>
        <w:jc w:val="both"/>
      </w:pPr>
      <w:r w:rsidRPr="00A84507">
        <w:rPr>
          <w:sz w:val="24"/>
          <w:szCs w:val="24"/>
        </w:rPr>
        <w:t>Praca ta opisuje projekt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nich że rzeczywiście gry mogą być narzędziem pomocnym w edukacji i nauczyciele jak i uczniowie są skłoni ich używać jako narzędzia do edukacji. Ostatni rozdział opisuje nasze ankiety badające w jakim stopniu nasza gra edukuje i w jakim stopniu jest interaktywna. Po przeanalizowaniu ankiet ustaliliśmy pozytywny wpływ naszej gry na stopień wiedzy o kryminalistyce. Ponadto okazało się że stworzyliśmy przyjemną i wciągającą grę. Na koniec przedstawiliśmy nasze wnioski z pracy.</w:t>
      </w:r>
    </w:p>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478E3AB6" w14:textId="77777777" w:rsidR="004654D9" w:rsidRDefault="004654D9" w:rsidP="004654D9">
      <w:pPr>
        <w:pStyle w:val="Nagwek1"/>
        <w:sectPr w:rsidR="004654D9" w:rsidSect="00FA27F6">
          <w:headerReference w:type="default" r:id="rId96"/>
          <w:pgSz w:w="11906" w:h="16838"/>
          <w:pgMar w:top="1440" w:right="1440" w:bottom="1440" w:left="1440" w:header="709" w:footer="709" w:gutter="0"/>
          <w:cols w:space="708"/>
          <w:docGrid w:linePitch="360"/>
        </w:sectPr>
      </w:pPr>
    </w:p>
    <w:p w14:paraId="4B4E95FA" w14:textId="20113B24" w:rsidR="004654D9" w:rsidRPr="00C74ECB" w:rsidRDefault="004654D9" w:rsidP="004654D9">
      <w:pPr>
        <w:pStyle w:val="Nagwek1"/>
        <w:rPr>
          <w:lang w:val="en-US"/>
        </w:rPr>
      </w:pPr>
      <w:bookmarkStart w:id="17" w:name="_Toc153118979"/>
      <w:r w:rsidRPr="00C74ECB">
        <w:rPr>
          <w:lang w:val="en-US"/>
        </w:rPr>
        <w:lastRenderedPageBreak/>
        <w:t>Summary</w:t>
      </w:r>
      <w:bookmarkEnd w:id="17"/>
    </w:p>
    <w:p w14:paraId="43FB7253" w14:textId="77777777" w:rsidR="004654D9" w:rsidRPr="00C74ECB" w:rsidRDefault="004654D9" w:rsidP="004654D9">
      <w:pPr>
        <w:rPr>
          <w:lang w:val="en-US"/>
        </w:rPr>
      </w:pPr>
    </w:p>
    <w:p w14:paraId="46F9DB7F" w14:textId="7E8C5C0B" w:rsidR="004654D9" w:rsidRPr="00C74ECB" w:rsidRDefault="00A84507" w:rsidP="00A84507">
      <w:pPr>
        <w:rPr>
          <w:rFonts w:ascii="Times New Roman" w:hAnsi="Times New Roman" w:cs="Times New Roman"/>
          <w:sz w:val="24"/>
          <w:szCs w:val="24"/>
          <w:lang w:val="en-US"/>
        </w:rPr>
      </w:pPr>
      <w:bookmarkStart w:id="18" w:name="_Hlk153206605"/>
      <w:r w:rsidRPr="00C74ECB">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w:t>
      </w:r>
      <w:r w:rsidR="00FD215B" w:rsidRPr="00C74ECB">
        <w:rPr>
          <w:rFonts w:ascii="Times New Roman" w:hAnsi="Times New Roman" w:cs="Times New Roman"/>
          <w:sz w:val="24"/>
          <w:szCs w:val="24"/>
          <w:lang w:val="en-US"/>
        </w:rPr>
        <w:t xml:space="preserve">about crimonology </w:t>
      </w:r>
      <w:r w:rsidRPr="00C74ECB">
        <w:rPr>
          <w:rFonts w:ascii="Times New Roman" w:hAnsi="Times New Roman" w:cs="Times New Roman"/>
          <w:sz w:val="24"/>
          <w:szCs w:val="24"/>
          <w:lang w:val="en-US"/>
        </w:rPr>
        <w:t xml:space="preserve">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where.We also analyze research on the impact of games on their users in the context of education. The findings suggest that games can indeed be a helpful tool in education, and both teachers and students are inclined to use them </w:t>
      </w:r>
      <w:r w:rsidR="00FD215B" w:rsidRPr="00C74ECB">
        <w:rPr>
          <w:rFonts w:ascii="Times New Roman" w:hAnsi="Times New Roman" w:cs="Times New Roman"/>
          <w:sz w:val="24"/>
          <w:szCs w:val="24"/>
          <w:lang w:val="en-US"/>
        </w:rPr>
        <w:t>in school</w:t>
      </w:r>
      <w:r w:rsidRPr="00C74ECB">
        <w:rPr>
          <w:rFonts w:ascii="Times New Roman" w:hAnsi="Times New Roman" w:cs="Times New Roman"/>
          <w:sz w:val="24"/>
          <w:szCs w:val="24"/>
          <w:lang w:val="en-US"/>
        </w:rPr>
        <w:t>. The last chapter describes our surveys that assess the extent to which our game educates and how interactive it is. After analyzing the surveys, we determined</w:t>
      </w:r>
      <w:r w:rsidR="00FD215B" w:rsidRPr="00C74ECB">
        <w:rPr>
          <w:rFonts w:ascii="Times New Roman" w:hAnsi="Times New Roman" w:cs="Times New Roman"/>
          <w:sz w:val="24"/>
          <w:szCs w:val="24"/>
          <w:lang w:val="en-US"/>
        </w:rPr>
        <w:t xml:space="preserve"> that game is educational and can improve knowladge </w:t>
      </w:r>
      <w:r w:rsidRPr="00C74ECB">
        <w:rPr>
          <w:rFonts w:ascii="Times New Roman" w:hAnsi="Times New Roman" w:cs="Times New Roman"/>
          <w:sz w:val="24"/>
          <w:szCs w:val="24"/>
          <w:lang w:val="en-US"/>
        </w:rPr>
        <w:t>. Furthermore, it turned out that we created an enjoyable and engaging game. In conclusion, we present our findings from the work.</w:t>
      </w:r>
    </w:p>
    <w:bookmarkEnd w:id="18"/>
    <w:p w14:paraId="45FAC4A6" w14:textId="77777777" w:rsidR="004654D9" w:rsidRPr="00C74ECB" w:rsidRDefault="004654D9" w:rsidP="004654D9">
      <w:pPr>
        <w:rPr>
          <w:lang w:val="en-US"/>
        </w:rPr>
      </w:pPr>
    </w:p>
    <w:p w14:paraId="62794D6C" w14:textId="77777777" w:rsidR="004654D9" w:rsidRPr="00C74ECB" w:rsidRDefault="004654D9" w:rsidP="004654D9">
      <w:pPr>
        <w:rPr>
          <w:lang w:val="en-US"/>
        </w:rPr>
      </w:pPr>
    </w:p>
    <w:p w14:paraId="1789933F" w14:textId="77777777" w:rsidR="004654D9" w:rsidRPr="00C74ECB" w:rsidRDefault="004654D9" w:rsidP="004654D9">
      <w:pPr>
        <w:rPr>
          <w:lang w:val="en-US"/>
        </w:rPr>
      </w:pPr>
    </w:p>
    <w:p w14:paraId="78731924" w14:textId="77777777" w:rsidR="004654D9" w:rsidRPr="00C74ECB" w:rsidRDefault="004654D9" w:rsidP="004654D9">
      <w:pPr>
        <w:rPr>
          <w:lang w:val="en-US"/>
        </w:rPr>
      </w:pPr>
    </w:p>
    <w:p w14:paraId="5AC0DA22" w14:textId="77777777" w:rsidR="004654D9" w:rsidRPr="00C74ECB" w:rsidRDefault="004654D9" w:rsidP="004654D9">
      <w:pPr>
        <w:rPr>
          <w:lang w:val="en-US"/>
        </w:rPr>
      </w:pPr>
    </w:p>
    <w:p w14:paraId="625E036B" w14:textId="77777777" w:rsidR="004654D9" w:rsidRPr="00C74ECB" w:rsidRDefault="004654D9" w:rsidP="004654D9">
      <w:pPr>
        <w:rPr>
          <w:lang w:val="en-US"/>
        </w:rPr>
      </w:pPr>
    </w:p>
    <w:p w14:paraId="2491CF3B" w14:textId="77777777" w:rsidR="004654D9" w:rsidRPr="00C74ECB" w:rsidRDefault="004654D9" w:rsidP="004654D9">
      <w:pPr>
        <w:rPr>
          <w:lang w:val="en-US"/>
        </w:rPr>
      </w:pPr>
    </w:p>
    <w:p w14:paraId="76B86CAB" w14:textId="77777777" w:rsidR="004654D9" w:rsidRPr="00C74ECB" w:rsidRDefault="004654D9" w:rsidP="004654D9">
      <w:pPr>
        <w:rPr>
          <w:lang w:val="en-US"/>
        </w:rPr>
      </w:pPr>
    </w:p>
    <w:p w14:paraId="260E320A" w14:textId="77777777" w:rsidR="004654D9" w:rsidRPr="00C74ECB" w:rsidRDefault="004654D9" w:rsidP="004654D9">
      <w:pPr>
        <w:rPr>
          <w:lang w:val="en-US"/>
        </w:rPr>
      </w:pPr>
    </w:p>
    <w:p w14:paraId="3858C4A0" w14:textId="77777777" w:rsidR="004654D9" w:rsidRPr="00C74ECB" w:rsidRDefault="004654D9" w:rsidP="004654D9">
      <w:pPr>
        <w:rPr>
          <w:lang w:val="en-US"/>
        </w:rPr>
      </w:pPr>
    </w:p>
    <w:p w14:paraId="6EE05C34" w14:textId="77777777" w:rsidR="004654D9" w:rsidRPr="00C74ECB" w:rsidRDefault="004654D9" w:rsidP="004654D9">
      <w:pPr>
        <w:rPr>
          <w:lang w:val="en-US"/>
        </w:rPr>
      </w:pPr>
    </w:p>
    <w:p w14:paraId="5E4FFFFA" w14:textId="77777777" w:rsidR="004654D9" w:rsidRPr="00C74ECB" w:rsidRDefault="004654D9" w:rsidP="004654D9">
      <w:pPr>
        <w:rPr>
          <w:lang w:val="en-US"/>
        </w:rPr>
      </w:pPr>
    </w:p>
    <w:p w14:paraId="55955B91" w14:textId="77777777" w:rsidR="004654D9" w:rsidRPr="00C74ECB" w:rsidRDefault="004654D9" w:rsidP="004654D9">
      <w:pPr>
        <w:rPr>
          <w:lang w:val="en-US"/>
        </w:rPr>
      </w:pPr>
    </w:p>
    <w:p w14:paraId="782981EF" w14:textId="77777777" w:rsidR="004654D9" w:rsidRPr="00C74ECB" w:rsidRDefault="004654D9" w:rsidP="004654D9">
      <w:pPr>
        <w:rPr>
          <w:lang w:val="en-US"/>
        </w:rPr>
      </w:pPr>
    </w:p>
    <w:p w14:paraId="77D6A686" w14:textId="77777777" w:rsidR="004654D9" w:rsidRPr="00C74ECB" w:rsidRDefault="004654D9" w:rsidP="004654D9">
      <w:pPr>
        <w:rPr>
          <w:lang w:val="en-US"/>
        </w:rPr>
      </w:pPr>
    </w:p>
    <w:p w14:paraId="48725329" w14:textId="77777777" w:rsidR="004654D9" w:rsidRPr="00C74ECB" w:rsidRDefault="004654D9" w:rsidP="004654D9">
      <w:pPr>
        <w:rPr>
          <w:lang w:val="en-US"/>
        </w:rPr>
      </w:pPr>
    </w:p>
    <w:p w14:paraId="7840A0C4" w14:textId="77777777" w:rsidR="004654D9" w:rsidRPr="00C74ECB" w:rsidRDefault="004654D9" w:rsidP="004654D9">
      <w:pPr>
        <w:rPr>
          <w:lang w:val="en-US"/>
        </w:rPr>
      </w:pPr>
    </w:p>
    <w:p w14:paraId="44B7C7AF" w14:textId="77777777" w:rsidR="004654D9" w:rsidRPr="00C74ECB" w:rsidRDefault="004654D9" w:rsidP="004654D9">
      <w:pPr>
        <w:rPr>
          <w:lang w:val="en-US"/>
        </w:rPr>
      </w:pPr>
    </w:p>
    <w:p w14:paraId="5F3A46FB" w14:textId="77777777" w:rsidR="004654D9" w:rsidRPr="00C74ECB" w:rsidRDefault="004654D9" w:rsidP="004654D9">
      <w:pPr>
        <w:rPr>
          <w:lang w:val="en-US"/>
        </w:rPr>
      </w:pPr>
    </w:p>
    <w:p w14:paraId="7C3781AE" w14:textId="77777777" w:rsidR="005D3341" w:rsidRPr="00C74ECB" w:rsidRDefault="005D3341" w:rsidP="004654D9">
      <w:pPr>
        <w:pStyle w:val="Nagwek1"/>
        <w:rPr>
          <w:lang w:val="en-US"/>
        </w:rPr>
        <w:sectPr w:rsidR="005D3341" w:rsidRPr="00C74ECB" w:rsidSect="00FA27F6">
          <w:headerReference w:type="default" r:id="rId97"/>
          <w:pgSz w:w="11906" w:h="16838"/>
          <w:pgMar w:top="1440" w:right="1440" w:bottom="1440" w:left="1440" w:header="709" w:footer="709" w:gutter="0"/>
          <w:cols w:space="708"/>
          <w:docGrid w:linePitch="360"/>
        </w:sectPr>
      </w:pPr>
    </w:p>
    <w:p w14:paraId="4D1E791B" w14:textId="52411C82" w:rsidR="004654D9" w:rsidRPr="00C74ECB" w:rsidRDefault="004654D9" w:rsidP="004654D9">
      <w:pPr>
        <w:pStyle w:val="Nagwek1"/>
        <w:rPr>
          <w:lang w:val="en-US"/>
        </w:rPr>
      </w:pPr>
      <w:bookmarkStart w:id="19" w:name="_Toc153118980"/>
      <w:r w:rsidRPr="00C74ECB">
        <w:rPr>
          <w:lang w:val="en-US"/>
        </w:rPr>
        <w:lastRenderedPageBreak/>
        <w:t>Słowa kluczowe</w:t>
      </w:r>
      <w:bookmarkEnd w:id="19"/>
    </w:p>
    <w:p w14:paraId="442D2AA1" w14:textId="77777777" w:rsidR="004654D9" w:rsidRPr="00C74ECB" w:rsidRDefault="004654D9" w:rsidP="004654D9">
      <w:pPr>
        <w:rPr>
          <w:lang w:val="en-US"/>
        </w:rPr>
      </w:pPr>
    </w:p>
    <w:p w14:paraId="28AC44BE" w14:textId="28D1B398" w:rsidR="004654D9"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-Gra edukacyjna</w:t>
      </w:r>
    </w:p>
    <w:p w14:paraId="2BAA7983" w14:textId="3B44965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-Kryminalistyka</w:t>
      </w:r>
    </w:p>
    <w:p w14:paraId="45D1BD65" w14:textId="4CF5823D"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-Unity</w:t>
      </w:r>
    </w:p>
    <w:p w14:paraId="628F1D41" w14:textId="3C989C47"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18995B66" w14:textId="046F8C22"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-Mechaniki</w:t>
      </w:r>
    </w:p>
    <w:p w14:paraId="5D20F3EC" w14:textId="57733EC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-Badania</w:t>
      </w:r>
    </w:p>
    <w:p w14:paraId="4A402EDE" w14:textId="7AA43FF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-Ankiety</w:t>
      </w:r>
    </w:p>
    <w:p w14:paraId="6FC04737" w14:textId="1B677F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-Edukacja</w:t>
      </w:r>
    </w:p>
    <w:p w14:paraId="317DE8AA" w14:textId="32B50E6B"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-Kształcenie</w:t>
      </w:r>
    </w:p>
    <w:p w14:paraId="5E73993B" w14:textId="60F396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-Scenariusze</w:t>
      </w:r>
    </w:p>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98"/>
          <w:pgSz w:w="11906" w:h="16838"/>
          <w:pgMar w:top="1440" w:right="1440" w:bottom="1440" w:left="1440" w:header="709" w:footer="709" w:gutter="0"/>
          <w:cols w:space="708"/>
          <w:docGrid w:linePitch="360"/>
        </w:sectPr>
      </w:pPr>
    </w:p>
    <w:p w14:paraId="26F27336" w14:textId="442BFA10" w:rsidR="004654D9" w:rsidRPr="00C74ECB" w:rsidRDefault="004654D9" w:rsidP="004654D9">
      <w:pPr>
        <w:pStyle w:val="Nagwek1"/>
        <w:rPr>
          <w:lang w:val="en-US"/>
        </w:rPr>
      </w:pPr>
      <w:bookmarkStart w:id="20" w:name="_Toc153118981"/>
      <w:r w:rsidRPr="00C74ECB">
        <w:rPr>
          <w:lang w:val="en-US"/>
        </w:rPr>
        <w:lastRenderedPageBreak/>
        <w:t>Keywords</w:t>
      </w:r>
      <w:bookmarkEnd w:id="20"/>
    </w:p>
    <w:p w14:paraId="05E78126" w14:textId="77777777" w:rsidR="00FD215B" w:rsidRPr="00C74ECB" w:rsidRDefault="00FD215B" w:rsidP="00FD215B">
      <w:pPr>
        <w:rPr>
          <w:lang w:val="en-US"/>
        </w:rPr>
      </w:pPr>
    </w:p>
    <w:p w14:paraId="390861B9" w14:textId="1D523BC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1199D0B9" w14:textId="76CB811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54E90CDE" w14:textId="7823C2E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0B9F7B51" w14:textId="0EF9858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004A7DAA" w14:textId="1583F23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44C38ED1" w14:textId="01EF287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-Research</w:t>
      </w:r>
    </w:p>
    <w:p w14:paraId="1D4ABA47" w14:textId="4EEFBE2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-Surveys</w:t>
      </w:r>
    </w:p>
    <w:p w14:paraId="56D8E931" w14:textId="5E5E0FF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w:t>
      </w:r>
    </w:p>
    <w:p w14:paraId="5A76EDDE" w14:textId="59968F7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-Training</w:t>
      </w:r>
    </w:p>
    <w:p w14:paraId="6D4797BC" w14:textId="000B2FFD" w:rsidR="004654D9"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640BC550" w14:textId="77777777" w:rsidR="004654D9" w:rsidRPr="00C74ECB" w:rsidRDefault="004654D9" w:rsidP="004654D9">
      <w:pPr>
        <w:rPr>
          <w:lang w:val="en-US"/>
        </w:rPr>
      </w:pPr>
    </w:p>
    <w:p w14:paraId="61171BFF" w14:textId="77777777" w:rsidR="004654D9" w:rsidRPr="00C74ECB" w:rsidRDefault="004654D9" w:rsidP="004654D9">
      <w:pPr>
        <w:rPr>
          <w:lang w:val="en-US"/>
        </w:rPr>
      </w:pPr>
    </w:p>
    <w:p w14:paraId="35629984" w14:textId="77777777" w:rsidR="004654D9" w:rsidRPr="00C74ECB" w:rsidRDefault="004654D9" w:rsidP="004654D9">
      <w:pPr>
        <w:rPr>
          <w:lang w:val="en-US"/>
        </w:rPr>
      </w:pPr>
    </w:p>
    <w:p w14:paraId="28D52C3B" w14:textId="77777777" w:rsidR="004654D9" w:rsidRPr="00C74ECB" w:rsidRDefault="004654D9" w:rsidP="004654D9">
      <w:pPr>
        <w:rPr>
          <w:lang w:val="en-US"/>
        </w:rPr>
      </w:pPr>
    </w:p>
    <w:p w14:paraId="6ED52B34" w14:textId="77777777" w:rsidR="004654D9" w:rsidRPr="00C74ECB" w:rsidRDefault="004654D9" w:rsidP="004654D9">
      <w:pPr>
        <w:rPr>
          <w:lang w:val="en-US"/>
        </w:rPr>
      </w:pPr>
    </w:p>
    <w:p w14:paraId="005FC92E" w14:textId="77777777" w:rsidR="004654D9" w:rsidRPr="00C74ECB" w:rsidRDefault="004654D9" w:rsidP="004654D9">
      <w:pPr>
        <w:rPr>
          <w:lang w:val="en-US"/>
        </w:rPr>
      </w:pPr>
    </w:p>
    <w:p w14:paraId="537601F1" w14:textId="77777777" w:rsidR="004654D9" w:rsidRPr="00C74ECB" w:rsidRDefault="004654D9" w:rsidP="004654D9">
      <w:pPr>
        <w:rPr>
          <w:lang w:val="en-US"/>
        </w:rPr>
      </w:pPr>
    </w:p>
    <w:p w14:paraId="2809F9F2" w14:textId="77777777" w:rsidR="004654D9" w:rsidRPr="00C74ECB" w:rsidRDefault="004654D9" w:rsidP="004654D9">
      <w:pPr>
        <w:rPr>
          <w:lang w:val="en-US"/>
        </w:rPr>
      </w:pPr>
    </w:p>
    <w:p w14:paraId="5A044744" w14:textId="77777777" w:rsidR="004654D9" w:rsidRPr="00C74ECB" w:rsidRDefault="004654D9" w:rsidP="004654D9">
      <w:pPr>
        <w:rPr>
          <w:lang w:val="en-US"/>
        </w:rPr>
      </w:pPr>
    </w:p>
    <w:p w14:paraId="2FF9222F" w14:textId="77777777" w:rsidR="004654D9" w:rsidRPr="00C74ECB" w:rsidRDefault="004654D9" w:rsidP="004654D9">
      <w:pPr>
        <w:rPr>
          <w:lang w:val="en-US"/>
        </w:rPr>
      </w:pPr>
    </w:p>
    <w:p w14:paraId="57BE994E" w14:textId="77777777" w:rsidR="004654D9" w:rsidRPr="00C74ECB" w:rsidRDefault="004654D9" w:rsidP="004654D9">
      <w:pPr>
        <w:rPr>
          <w:lang w:val="en-US"/>
        </w:rPr>
      </w:pPr>
    </w:p>
    <w:p w14:paraId="5C4279EE" w14:textId="77777777" w:rsidR="004654D9" w:rsidRPr="00C74ECB" w:rsidRDefault="004654D9" w:rsidP="004654D9">
      <w:pPr>
        <w:rPr>
          <w:lang w:val="en-US"/>
        </w:rPr>
      </w:pPr>
    </w:p>
    <w:p w14:paraId="7AB0C6D0" w14:textId="77777777" w:rsidR="004654D9" w:rsidRPr="00C74ECB" w:rsidRDefault="004654D9" w:rsidP="004654D9">
      <w:pPr>
        <w:rPr>
          <w:lang w:val="en-US"/>
        </w:rPr>
      </w:pPr>
    </w:p>
    <w:p w14:paraId="18945155" w14:textId="77777777" w:rsidR="004654D9" w:rsidRPr="00C74ECB" w:rsidRDefault="004654D9" w:rsidP="004654D9">
      <w:pPr>
        <w:rPr>
          <w:lang w:val="en-US"/>
        </w:rPr>
      </w:pPr>
    </w:p>
    <w:p w14:paraId="78D09458" w14:textId="77777777" w:rsidR="004654D9" w:rsidRPr="00C74ECB" w:rsidRDefault="004654D9" w:rsidP="004654D9">
      <w:pPr>
        <w:rPr>
          <w:lang w:val="en-US"/>
        </w:rPr>
      </w:pPr>
    </w:p>
    <w:p w14:paraId="1985E757" w14:textId="77777777" w:rsidR="004654D9" w:rsidRPr="00C74ECB" w:rsidRDefault="004654D9" w:rsidP="004654D9">
      <w:pPr>
        <w:rPr>
          <w:lang w:val="en-US"/>
        </w:rPr>
      </w:pPr>
    </w:p>
    <w:p w14:paraId="06AEA214" w14:textId="77777777" w:rsidR="004654D9" w:rsidRPr="00C74ECB" w:rsidRDefault="004654D9" w:rsidP="004654D9">
      <w:pPr>
        <w:rPr>
          <w:lang w:val="en-US"/>
        </w:rPr>
      </w:pPr>
    </w:p>
    <w:p w14:paraId="4D56B9D6" w14:textId="77777777" w:rsidR="004654D9" w:rsidRPr="00C74ECB" w:rsidRDefault="004654D9" w:rsidP="004654D9">
      <w:pPr>
        <w:rPr>
          <w:lang w:val="en-US"/>
        </w:rPr>
      </w:pPr>
    </w:p>
    <w:p w14:paraId="0429FC35" w14:textId="77777777" w:rsidR="005D3341" w:rsidRPr="00C74ECB" w:rsidRDefault="005D3341" w:rsidP="004654D9">
      <w:pPr>
        <w:pStyle w:val="Nagwek1"/>
        <w:rPr>
          <w:lang w:val="en-US"/>
        </w:rPr>
        <w:sectPr w:rsidR="005D3341" w:rsidRPr="00C74ECB" w:rsidSect="00FA27F6">
          <w:headerReference w:type="default" r:id="rId99"/>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21" w:name="_Toc153118982"/>
      <w:r>
        <w:lastRenderedPageBreak/>
        <w:t>Bibliografia</w:t>
      </w:r>
      <w:bookmarkEnd w:id="21"/>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100"/>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2" w:name="_Toc153118983"/>
      <w:r>
        <w:lastRenderedPageBreak/>
        <w:t>Spis ilustracji</w:t>
      </w:r>
      <w:bookmarkEnd w:id="22"/>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10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95863" w14:textId="77777777" w:rsidR="005051D6" w:rsidRDefault="005051D6" w:rsidP="00520441">
      <w:pPr>
        <w:spacing w:after="0" w:line="240" w:lineRule="auto"/>
      </w:pPr>
      <w:r>
        <w:separator/>
      </w:r>
    </w:p>
  </w:endnote>
  <w:endnote w:type="continuationSeparator" w:id="0">
    <w:p w14:paraId="3D073932" w14:textId="77777777" w:rsidR="005051D6" w:rsidRDefault="005051D6"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3A662" w14:textId="77777777" w:rsidR="005051D6" w:rsidRDefault="005051D6" w:rsidP="00520441">
      <w:pPr>
        <w:spacing w:after="0" w:line="240" w:lineRule="auto"/>
      </w:pPr>
      <w:r>
        <w:separator/>
      </w:r>
    </w:p>
  </w:footnote>
  <w:footnote w:type="continuationSeparator" w:id="0">
    <w:p w14:paraId="58870632" w14:textId="77777777" w:rsidR="005051D6" w:rsidRDefault="005051D6"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9"/>
  </w:num>
  <w:num w:numId="2" w16cid:durableId="1713261711">
    <w:abstractNumId w:val="1"/>
  </w:num>
  <w:num w:numId="3" w16cid:durableId="1313633292">
    <w:abstractNumId w:val="2"/>
  </w:num>
  <w:num w:numId="4" w16cid:durableId="1199661683">
    <w:abstractNumId w:val="0"/>
  </w:num>
  <w:num w:numId="5" w16cid:durableId="384062578">
    <w:abstractNumId w:val="7"/>
  </w:num>
  <w:num w:numId="6" w16cid:durableId="709695795">
    <w:abstractNumId w:val="4"/>
  </w:num>
  <w:num w:numId="7" w16cid:durableId="1583219783">
    <w:abstractNumId w:val="5"/>
  </w:num>
  <w:num w:numId="8" w16cid:durableId="1318344450">
    <w:abstractNumId w:val="10"/>
  </w:num>
  <w:num w:numId="9" w16cid:durableId="1886406043">
    <w:abstractNumId w:val="8"/>
  </w:num>
  <w:num w:numId="10" w16cid:durableId="1174144681">
    <w:abstractNumId w:val="6"/>
  </w:num>
  <w:num w:numId="11" w16cid:durableId="639112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31472B"/>
    <w:rsid w:val="00351358"/>
    <w:rsid w:val="0037319F"/>
    <w:rsid w:val="00375129"/>
    <w:rsid w:val="00397B5B"/>
    <w:rsid w:val="003B7C04"/>
    <w:rsid w:val="003C2F9E"/>
    <w:rsid w:val="003D45EF"/>
    <w:rsid w:val="003D6700"/>
    <w:rsid w:val="003F3E7C"/>
    <w:rsid w:val="0042699E"/>
    <w:rsid w:val="004654D9"/>
    <w:rsid w:val="00465F24"/>
    <w:rsid w:val="00483E68"/>
    <w:rsid w:val="004D522E"/>
    <w:rsid w:val="005051D6"/>
    <w:rsid w:val="00513FE2"/>
    <w:rsid w:val="00520441"/>
    <w:rsid w:val="005A598E"/>
    <w:rsid w:val="005D3341"/>
    <w:rsid w:val="0061757D"/>
    <w:rsid w:val="00625155"/>
    <w:rsid w:val="00656339"/>
    <w:rsid w:val="006C73F0"/>
    <w:rsid w:val="006E27E3"/>
    <w:rsid w:val="00742BB7"/>
    <w:rsid w:val="007D524B"/>
    <w:rsid w:val="007D7F7D"/>
    <w:rsid w:val="007F1307"/>
    <w:rsid w:val="007F624D"/>
    <w:rsid w:val="007F7B9C"/>
    <w:rsid w:val="00814A0B"/>
    <w:rsid w:val="00817DD8"/>
    <w:rsid w:val="0087559E"/>
    <w:rsid w:val="00884154"/>
    <w:rsid w:val="008C37A6"/>
    <w:rsid w:val="00912FC9"/>
    <w:rsid w:val="00943CDB"/>
    <w:rsid w:val="0095099F"/>
    <w:rsid w:val="00952475"/>
    <w:rsid w:val="0096283E"/>
    <w:rsid w:val="009A382F"/>
    <w:rsid w:val="009C2DEF"/>
    <w:rsid w:val="00A42631"/>
    <w:rsid w:val="00A540C6"/>
    <w:rsid w:val="00A84507"/>
    <w:rsid w:val="00AC78CF"/>
    <w:rsid w:val="00AE1E30"/>
    <w:rsid w:val="00AE668C"/>
    <w:rsid w:val="00B03191"/>
    <w:rsid w:val="00B37DCE"/>
    <w:rsid w:val="00B40A74"/>
    <w:rsid w:val="00B42635"/>
    <w:rsid w:val="00B46A68"/>
    <w:rsid w:val="00B65BFF"/>
    <w:rsid w:val="00B912A9"/>
    <w:rsid w:val="00B93743"/>
    <w:rsid w:val="00BA2453"/>
    <w:rsid w:val="00BA5472"/>
    <w:rsid w:val="00BC47E4"/>
    <w:rsid w:val="00BE5153"/>
    <w:rsid w:val="00C74ECB"/>
    <w:rsid w:val="00CA47C4"/>
    <w:rsid w:val="00CD7CFD"/>
    <w:rsid w:val="00CF0758"/>
    <w:rsid w:val="00CF449E"/>
    <w:rsid w:val="00D05A16"/>
    <w:rsid w:val="00D11C72"/>
    <w:rsid w:val="00D338F2"/>
    <w:rsid w:val="00DA49B1"/>
    <w:rsid w:val="00DF6FD0"/>
    <w:rsid w:val="00DF7BA7"/>
    <w:rsid w:val="00E3018E"/>
    <w:rsid w:val="00E310F9"/>
    <w:rsid w:val="00E5276D"/>
    <w:rsid w:val="00E53769"/>
    <w:rsid w:val="00E565B9"/>
    <w:rsid w:val="00E73BDB"/>
    <w:rsid w:val="00E904FE"/>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3.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eader" Target="header1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7.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8.xml"/><Relationship Id="rId94" Type="http://schemas.openxmlformats.org/officeDocument/2006/relationships/header" Target="header10.xml"/><Relationship Id="rId99" Type="http://schemas.openxmlformats.org/officeDocument/2006/relationships/header" Target="header15.xml"/><Relationship Id="rId101"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eader" Target="header1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eader" Target="header9.xml"/><Relationship Id="rId98" Type="http://schemas.openxmlformats.org/officeDocument/2006/relationships/header" Target="header14.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66</Pages>
  <Words>7627</Words>
  <Characters>45765</Characters>
  <Application>Microsoft Office Word</Application>
  <DocSecurity>0</DocSecurity>
  <Lines>381</Lines>
  <Paragraphs>106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36</cp:revision>
  <dcterms:created xsi:type="dcterms:W3CDTF">2023-11-20T11:49:00Z</dcterms:created>
  <dcterms:modified xsi:type="dcterms:W3CDTF">2023-12-12T18:46:00Z</dcterms:modified>
</cp:coreProperties>
</file>